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6D3D" w14:textId="54C400D8" w:rsidR="003D5E49" w:rsidRPr="00BC28C5" w:rsidRDefault="00F67D4F" w:rsidP="006A113A">
      <w:pPr>
        <w:spacing w:after="0"/>
        <w:rPr>
          <w:rFonts w:cstheme="minorHAnsi"/>
          <w:sz w:val="28"/>
          <w:szCs w:val="28"/>
        </w:rPr>
      </w:pPr>
      <w:r w:rsidRPr="00BC28C5">
        <w:rPr>
          <w:rFonts w:cstheme="minorHAnsi"/>
          <w:b/>
          <w:bCs/>
          <w:sz w:val="28"/>
          <w:szCs w:val="28"/>
        </w:rPr>
        <w:t xml:space="preserve">Daily Decision </w:t>
      </w:r>
      <w:r w:rsidRPr="00BC28C5">
        <w:rPr>
          <w:rFonts w:cstheme="minorHAnsi"/>
          <w:sz w:val="28"/>
          <w:szCs w:val="28"/>
        </w:rPr>
        <w:t xml:space="preserve">for publication </w:t>
      </w:r>
      <w:r w:rsidR="00B41468" w:rsidRPr="00BC28C5">
        <w:rPr>
          <w:rFonts w:cstheme="minorHAnsi"/>
          <w:sz w:val="28"/>
          <w:szCs w:val="28"/>
        </w:rPr>
        <w:t xml:space="preserve">on </w:t>
      </w:r>
      <w:r w:rsidR="00995D2C">
        <w:rPr>
          <w:rFonts w:cstheme="minorHAnsi"/>
          <w:sz w:val="28"/>
          <w:szCs w:val="28"/>
        </w:rPr>
        <w:t>6/</w:t>
      </w:r>
      <w:r w:rsidR="009B06C5">
        <w:rPr>
          <w:rFonts w:cstheme="minorHAnsi"/>
          <w:sz w:val="28"/>
          <w:szCs w:val="28"/>
        </w:rPr>
        <w:t>14</w:t>
      </w:r>
      <w:r w:rsidR="00DF0000">
        <w:rPr>
          <w:rFonts w:cstheme="minorHAnsi"/>
          <w:sz w:val="28"/>
          <w:szCs w:val="28"/>
        </w:rPr>
        <w:t>/22</w:t>
      </w:r>
      <w:r w:rsidR="003C39C9" w:rsidRPr="00BC28C5">
        <w:rPr>
          <w:rFonts w:cstheme="minorHAnsi"/>
          <w:sz w:val="28"/>
          <w:szCs w:val="28"/>
        </w:rPr>
        <w:tab/>
      </w:r>
      <w:r w:rsidR="00E944E0" w:rsidRPr="00BC28C5">
        <w:rPr>
          <w:rFonts w:cstheme="minorHAnsi"/>
          <w:sz w:val="28"/>
          <w:szCs w:val="28"/>
        </w:rPr>
        <w:tab/>
      </w:r>
      <w:r w:rsidR="00E944E0" w:rsidRPr="00BC28C5">
        <w:rPr>
          <w:rFonts w:cstheme="minorHAnsi"/>
          <w:sz w:val="28"/>
          <w:szCs w:val="28"/>
        </w:rPr>
        <w:tab/>
      </w:r>
      <w:r w:rsidR="006A113A" w:rsidRPr="00BC28C5">
        <w:rPr>
          <w:rFonts w:cstheme="minorHAnsi"/>
          <w:sz w:val="28"/>
          <w:szCs w:val="28"/>
        </w:rPr>
        <w:t>Thumbs</w:t>
      </w:r>
      <w:r w:rsidR="00324F35">
        <w:rPr>
          <w:rFonts w:cstheme="minorHAnsi"/>
          <w:sz w:val="28"/>
          <w:szCs w:val="28"/>
        </w:rPr>
        <w:t xml:space="preserve"> </w:t>
      </w:r>
      <w:r w:rsidR="00995D2C">
        <w:rPr>
          <w:rFonts w:cstheme="minorHAnsi"/>
          <w:sz w:val="28"/>
          <w:szCs w:val="28"/>
        </w:rPr>
        <w:t>up</w:t>
      </w:r>
      <w:r w:rsidR="004045C4">
        <w:rPr>
          <w:rFonts w:cstheme="minorHAnsi"/>
          <w:sz w:val="28"/>
          <w:szCs w:val="28"/>
        </w:rPr>
        <w:t xml:space="preserve"> </w:t>
      </w:r>
    </w:p>
    <w:p w14:paraId="138CC939" w14:textId="77777777" w:rsidR="006A113A" w:rsidRPr="00BC28C5" w:rsidRDefault="006A113A" w:rsidP="006A113A">
      <w:pPr>
        <w:spacing w:after="0"/>
        <w:rPr>
          <w:rFonts w:cstheme="minorHAnsi"/>
          <w:sz w:val="28"/>
          <w:szCs w:val="28"/>
        </w:rPr>
      </w:pPr>
    </w:p>
    <w:p w14:paraId="731644C6" w14:textId="35AA749B" w:rsidR="009010D5" w:rsidRDefault="00F67D4F" w:rsidP="003F0799">
      <w:pPr>
        <w:shd w:val="clear" w:color="auto" w:fill="FFFFFF"/>
        <w:spacing w:after="0" w:line="280" w:lineRule="atLeast"/>
        <w:textAlignment w:val="baseline"/>
        <w:outlineLvl w:val="1"/>
        <w:rPr>
          <w:rFonts w:eastAsia="Times New Roman" w:cstheme="minorHAnsi"/>
          <w:sz w:val="28"/>
          <w:szCs w:val="28"/>
        </w:rPr>
      </w:pPr>
      <w:r w:rsidRPr="00BC28C5">
        <w:rPr>
          <w:rFonts w:eastAsia="Times New Roman" w:cstheme="minorHAnsi"/>
          <w:b/>
          <w:bCs/>
          <w:sz w:val="28"/>
          <w:szCs w:val="28"/>
        </w:rPr>
        <w:t>Title:</w:t>
      </w:r>
      <w:r w:rsidR="00AA4A69" w:rsidRPr="00BC28C5">
        <w:rPr>
          <w:rFonts w:eastAsia="Times New Roman" w:cstheme="minorHAnsi"/>
          <w:sz w:val="28"/>
          <w:szCs w:val="28"/>
        </w:rPr>
        <w:t xml:space="preserve"> </w:t>
      </w:r>
      <w:r w:rsidR="003F0799" w:rsidRPr="003F0799">
        <w:rPr>
          <w:rFonts w:eastAsia="Times New Roman" w:cstheme="minorHAnsi"/>
          <w:sz w:val="28"/>
          <w:szCs w:val="28"/>
        </w:rPr>
        <w:t>Spino v. Rushmore Loan Management Services</w:t>
      </w:r>
      <w:r w:rsidR="003F0799">
        <w:rPr>
          <w:rFonts w:eastAsia="Times New Roman" w:cstheme="minorHAnsi"/>
          <w:sz w:val="28"/>
          <w:szCs w:val="28"/>
        </w:rPr>
        <w:t xml:space="preserve">: </w:t>
      </w:r>
      <w:r w:rsidR="009010D5">
        <w:rPr>
          <w:rFonts w:eastAsia="Times New Roman" w:cstheme="minorHAnsi"/>
          <w:sz w:val="28"/>
          <w:szCs w:val="28"/>
        </w:rPr>
        <w:t>S</w:t>
      </w:r>
      <w:r w:rsidR="009010D5" w:rsidRPr="009010D5">
        <w:rPr>
          <w:rFonts w:eastAsia="Times New Roman" w:cstheme="minorHAnsi"/>
          <w:sz w:val="28"/>
          <w:szCs w:val="28"/>
        </w:rPr>
        <w:t xml:space="preserve">ending a </w:t>
      </w:r>
      <w:r w:rsidR="009010D5">
        <w:rPr>
          <w:rFonts w:eastAsia="Times New Roman" w:cstheme="minorHAnsi"/>
          <w:sz w:val="28"/>
          <w:szCs w:val="28"/>
        </w:rPr>
        <w:t>N</w:t>
      </w:r>
      <w:r w:rsidR="009010D5" w:rsidRPr="009010D5">
        <w:rPr>
          <w:rFonts w:eastAsia="Times New Roman" w:cstheme="minorHAnsi"/>
          <w:sz w:val="28"/>
          <w:szCs w:val="28"/>
        </w:rPr>
        <w:t xml:space="preserve">otice of </w:t>
      </w:r>
      <w:r w:rsidR="009010D5">
        <w:rPr>
          <w:rFonts w:eastAsia="Times New Roman" w:cstheme="minorHAnsi"/>
          <w:sz w:val="28"/>
          <w:szCs w:val="28"/>
        </w:rPr>
        <w:t>S</w:t>
      </w:r>
      <w:r w:rsidR="009010D5" w:rsidRPr="009010D5">
        <w:rPr>
          <w:rFonts w:eastAsia="Times New Roman" w:cstheme="minorHAnsi"/>
          <w:sz w:val="28"/>
          <w:szCs w:val="28"/>
        </w:rPr>
        <w:t xml:space="preserve">ale is </w:t>
      </w:r>
      <w:r w:rsidR="009010D5">
        <w:rPr>
          <w:rFonts w:eastAsia="Times New Roman" w:cstheme="minorHAnsi"/>
          <w:sz w:val="28"/>
          <w:szCs w:val="28"/>
        </w:rPr>
        <w:t>N</w:t>
      </w:r>
      <w:r w:rsidR="009010D5" w:rsidRPr="009010D5">
        <w:rPr>
          <w:rFonts w:eastAsia="Times New Roman" w:cstheme="minorHAnsi"/>
          <w:sz w:val="28"/>
          <w:szCs w:val="28"/>
        </w:rPr>
        <w:t>ot “</w:t>
      </w:r>
      <w:r w:rsidR="00516F0B">
        <w:rPr>
          <w:rFonts w:eastAsia="Times New Roman" w:cstheme="minorHAnsi"/>
          <w:sz w:val="28"/>
          <w:szCs w:val="28"/>
        </w:rPr>
        <w:t>C</w:t>
      </w:r>
      <w:r w:rsidR="009010D5" w:rsidRPr="009010D5">
        <w:rPr>
          <w:rFonts w:eastAsia="Times New Roman" w:cstheme="minorHAnsi"/>
          <w:sz w:val="28"/>
          <w:szCs w:val="28"/>
        </w:rPr>
        <w:t xml:space="preserve">ollection </w:t>
      </w:r>
      <w:r w:rsidR="00516F0B">
        <w:rPr>
          <w:rFonts w:eastAsia="Times New Roman" w:cstheme="minorHAnsi"/>
          <w:sz w:val="28"/>
          <w:szCs w:val="28"/>
        </w:rPr>
        <w:t>A</w:t>
      </w:r>
      <w:r w:rsidR="009010D5" w:rsidRPr="009010D5">
        <w:rPr>
          <w:rFonts w:eastAsia="Times New Roman" w:cstheme="minorHAnsi"/>
          <w:sz w:val="28"/>
          <w:szCs w:val="28"/>
        </w:rPr>
        <w:t xml:space="preserve">ctivity” </w:t>
      </w:r>
      <w:r w:rsidR="00516F0B">
        <w:rPr>
          <w:rFonts w:eastAsia="Times New Roman" w:cstheme="minorHAnsi"/>
          <w:sz w:val="28"/>
          <w:szCs w:val="28"/>
        </w:rPr>
        <w:t>U</w:t>
      </w:r>
      <w:r w:rsidR="009010D5">
        <w:rPr>
          <w:rFonts w:eastAsia="Times New Roman" w:cstheme="minorHAnsi"/>
          <w:sz w:val="28"/>
          <w:szCs w:val="28"/>
        </w:rPr>
        <w:t xml:space="preserve">nder the </w:t>
      </w:r>
      <w:r w:rsidR="009010D5" w:rsidRPr="009010D5">
        <w:rPr>
          <w:rFonts w:eastAsia="Times New Roman" w:cstheme="minorHAnsi"/>
          <w:sz w:val="28"/>
          <w:szCs w:val="28"/>
        </w:rPr>
        <w:t>FDCPA</w:t>
      </w:r>
    </w:p>
    <w:p w14:paraId="57B2CB22" w14:textId="77777777" w:rsidR="009010D5" w:rsidRDefault="009010D5" w:rsidP="003F0799">
      <w:pPr>
        <w:shd w:val="clear" w:color="auto" w:fill="FFFFFF"/>
        <w:spacing w:after="0" w:line="280" w:lineRule="atLeast"/>
        <w:textAlignment w:val="baseline"/>
        <w:outlineLvl w:val="1"/>
        <w:rPr>
          <w:rFonts w:eastAsia="Times New Roman" w:cstheme="minorHAnsi"/>
          <w:b/>
          <w:bCs/>
          <w:sz w:val="28"/>
          <w:szCs w:val="28"/>
        </w:rPr>
      </w:pPr>
    </w:p>
    <w:p w14:paraId="723ADC18" w14:textId="2EBB19A8" w:rsidR="00887EDE" w:rsidRDefault="00F67D4F" w:rsidP="008E0C4B">
      <w:pPr>
        <w:spacing w:after="0"/>
        <w:rPr>
          <w:rFonts w:eastAsia="Times New Roman" w:cstheme="minorHAnsi"/>
          <w:sz w:val="28"/>
          <w:szCs w:val="28"/>
        </w:rPr>
      </w:pPr>
      <w:r w:rsidRPr="00BC28C5">
        <w:rPr>
          <w:rFonts w:eastAsia="Times New Roman" w:cstheme="minorHAnsi"/>
          <w:b/>
          <w:bCs/>
          <w:sz w:val="28"/>
          <w:szCs w:val="28"/>
        </w:rPr>
        <w:t>Descriptio</w:t>
      </w:r>
      <w:r w:rsidR="00E007B1" w:rsidRPr="00BC28C5">
        <w:rPr>
          <w:rFonts w:eastAsia="Times New Roman" w:cstheme="minorHAnsi"/>
          <w:b/>
          <w:bCs/>
          <w:sz w:val="28"/>
          <w:szCs w:val="28"/>
        </w:rPr>
        <w:t>n</w:t>
      </w:r>
      <w:r w:rsidRPr="00BC28C5">
        <w:rPr>
          <w:rFonts w:eastAsia="Times New Roman" w:cstheme="minorHAnsi"/>
          <w:b/>
          <w:bCs/>
          <w:sz w:val="28"/>
          <w:szCs w:val="28"/>
        </w:rPr>
        <w:t>:</w:t>
      </w:r>
      <w:r w:rsidR="00D17614">
        <w:rPr>
          <w:rFonts w:eastAsia="Times New Roman" w:cstheme="minorHAnsi"/>
          <w:sz w:val="28"/>
          <w:szCs w:val="28"/>
        </w:rPr>
        <w:t xml:space="preserve"> </w:t>
      </w:r>
      <w:r w:rsidR="009010D5">
        <w:rPr>
          <w:rFonts w:eastAsia="Times New Roman" w:cstheme="minorHAnsi"/>
          <w:sz w:val="28"/>
          <w:szCs w:val="28"/>
        </w:rPr>
        <w:t xml:space="preserve">A </w:t>
      </w:r>
      <w:r w:rsidR="00011FD3">
        <w:rPr>
          <w:rFonts w:eastAsia="Times New Roman" w:cstheme="minorHAnsi"/>
          <w:sz w:val="28"/>
          <w:szCs w:val="28"/>
        </w:rPr>
        <w:t>R</w:t>
      </w:r>
      <w:r w:rsidR="009010D5">
        <w:rPr>
          <w:rFonts w:eastAsia="Times New Roman" w:cstheme="minorHAnsi"/>
          <w:sz w:val="28"/>
          <w:szCs w:val="28"/>
        </w:rPr>
        <w:t xml:space="preserve">hode Island district court held that </w:t>
      </w:r>
      <w:r w:rsidR="007C73BB" w:rsidRPr="007C73BB">
        <w:rPr>
          <w:rFonts w:eastAsia="Times New Roman" w:cstheme="minorHAnsi"/>
          <w:sz w:val="28"/>
          <w:szCs w:val="28"/>
        </w:rPr>
        <w:t xml:space="preserve">sending a notice of </w:t>
      </w:r>
      <w:r w:rsidR="00DD219F">
        <w:rPr>
          <w:rFonts w:eastAsia="Times New Roman" w:cstheme="minorHAnsi"/>
          <w:sz w:val="28"/>
          <w:szCs w:val="28"/>
        </w:rPr>
        <w:t xml:space="preserve">a </w:t>
      </w:r>
      <w:r w:rsidR="00011FD3">
        <w:rPr>
          <w:rFonts w:eastAsia="Times New Roman" w:cstheme="minorHAnsi"/>
          <w:sz w:val="28"/>
          <w:szCs w:val="28"/>
        </w:rPr>
        <w:t xml:space="preserve">non-judicial foreclosure </w:t>
      </w:r>
      <w:r w:rsidR="007C73BB" w:rsidRPr="007C73BB">
        <w:rPr>
          <w:rFonts w:eastAsia="Times New Roman" w:cstheme="minorHAnsi"/>
          <w:sz w:val="28"/>
          <w:szCs w:val="28"/>
        </w:rPr>
        <w:t>sale is not “collection activity” for purposes of the FDCPA</w:t>
      </w:r>
      <w:r w:rsidR="00CC01F1">
        <w:rPr>
          <w:rFonts w:eastAsia="Times New Roman" w:cstheme="minorHAnsi"/>
          <w:sz w:val="28"/>
          <w:szCs w:val="28"/>
        </w:rPr>
        <w:t>.</w:t>
      </w:r>
    </w:p>
    <w:p w14:paraId="4525536C" w14:textId="77777777" w:rsidR="00CA4984" w:rsidRPr="00D17614" w:rsidRDefault="00CA4984" w:rsidP="008E0C4B">
      <w:pPr>
        <w:spacing w:after="0"/>
        <w:rPr>
          <w:rFonts w:eastAsia="Times New Roman" w:cstheme="minorHAnsi"/>
          <w:sz w:val="28"/>
          <w:szCs w:val="28"/>
        </w:rPr>
      </w:pPr>
    </w:p>
    <w:p w14:paraId="5F50AB18" w14:textId="674829C2" w:rsidR="008E192E" w:rsidRPr="00BC28C5" w:rsidRDefault="008E192E" w:rsidP="008E0C4B">
      <w:pPr>
        <w:spacing w:after="0"/>
        <w:rPr>
          <w:rFonts w:eastAsia="Times New Roman" w:cstheme="minorHAnsi"/>
          <w:sz w:val="28"/>
          <w:szCs w:val="28"/>
        </w:rPr>
      </w:pPr>
      <w:r w:rsidRPr="00BC28C5">
        <w:rPr>
          <w:rFonts w:eastAsia="Times New Roman" w:cstheme="minorHAnsi"/>
          <w:b/>
          <w:bCs/>
          <w:sz w:val="28"/>
          <w:szCs w:val="28"/>
        </w:rPr>
        <w:t>Tags:</w:t>
      </w:r>
      <w:r w:rsidR="00E01261" w:rsidRPr="00BC28C5">
        <w:rPr>
          <w:rFonts w:eastAsia="Times New Roman" w:cstheme="minorHAnsi"/>
          <w:sz w:val="28"/>
          <w:szCs w:val="28"/>
        </w:rPr>
        <w:t xml:space="preserve"> </w:t>
      </w:r>
      <w:r w:rsidR="00DD219F">
        <w:rPr>
          <w:rFonts w:eastAsia="Times New Roman" w:cstheme="minorHAnsi"/>
          <w:sz w:val="28"/>
          <w:szCs w:val="28"/>
        </w:rPr>
        <w:t>s</w:t>
      </w:r>
      <w:r w:rsidR="003F0799" w:rsidRPr="003F0799">
        <w:rPr>
          <w:rFonts w:eastAsia="Times New Roman" w:cstheme="minorHAnsi"/>
          <w:sz w:val="28"/>
          <w:szCs w:val="28"/>
        </w:rPr>
        <w:t>pino</w:t>
      </w:r>
      <w:r w:rsidR="00DD219F">
        <w:rPr>
          <w:rFonts w:eastAsia="Times New Roman" w:cstheme="minorHAnsi"/>
          <w:sz w:val="28"/>
          <w:szCs w:val="28"/>
        </w:rPr>
        <w:t>-r</w:t>
      </w:r>
      <w:r w:rsidR="003F0799" w:rsidRPr="003F0799">
        <w:rPr>
          <w:rFonts w:eastAsia="Times New Roman" w:cstheme="minorHAnsi"/>
          <w:sz w:val="28"/>
          <w:szCs w:val="28"/>
        </w:rPr>
        <w:t>ushmore</w:t>
      </w:r>
      <w:r w:rsidR="00DD219F">
        <w:rPr>
          <w:rFonts w:eastAsia="Times New Roman" w:cstheme="minorHAnsi"/>
          <w:sz w:val="28"/>
          <w:szCs w:val="28"/>
        </w:rPr>
        <w:t>-fdcpa-foreclosure-</w:t>
      </w:r>
      <w:r w:rsidR="00627FBB">
        <w:rPr>
          <w:rFonts w:eastAsia="Times New Roman" w:cstheme="minorHAnsi"/>
          <w:sz w:val="28"/>
          <w:szCs w:val="28"/>
        </w:rPr>
        <w:t>district-rhode-island-</w:t>
      </w:r>
      <w:r w:rsidR="00375640" w:rsidRPr="00375640">
        <w:rPr>
          <w:rFonts w:eastAsia="Times New Roman" w:cstheme="minorHAnsi"/>
          <w:sz w:val="28"/>
          <w:szCs w:val="28"/>
        </w:rPr>
        <w:t>non-judicial</w:t>
      </w:r>
      <w:r w:rsidR="00375640">
        <w:rPr>
          <w:rFonts w:eastAsia="Times New Roman" w:cstheme="minorHAnsi"/>
          <w:sz w:val="28"/>
          <w:szCs w:val="28"/>
        </w:rPr>
        <w:t>-1692</w:t>
      </w:r>
    </w:p>
    <w:p w14:paraId="5D34EEBF" w14:textId="77777777" w:rsidR="008E192E" w:rsidRPr="00BC28C5" w:rsidRDefault="008E192E" w:rsidP="008E0C4B">
      <w:pPr>
        <w:spacing w:after="0"/>
        <w:rPr>
          <w:rFonts w:eastAsia="Times New Roman" w:cstheme="minorHAnsi"/>
          <w:sz w:val="28"/>
          <w:szCs w:val="28"/>
        </w:rPr>
      </w:pPr>
    </w:p>
    <w:p w14:paraId="589909D2" w14:textId="4A1E08DD" w:rsidR="00836AE0" w:rsidRPr="00D84127" w:rsidRDefault="00F67D4F" w:rsidP="00836AE0">
      <w:pPr>
        <w:shd w:val="clear" w:color="auto" w:fill="FFFFFF"/>
        <w:spacing w:after="0" w:line="280" w:lineRule="atLeast"/>
        <w:textAlignment w:val="baseline"/>
        <w:outlineLvl w:val="1"/>
        <w:rPr>
          <w:rFonts w:eastAsia="Times New Roman" w:cstheme="minorHAnsi"/>
          <w:sz w:val="28"/>
          <w:szCs w:val="28"/>
        </w:rPr>
      </w:pPr>
      <w:r w:rsidRPr="00BC28C5">
        <w:rPr>
          <w:rFonts w:eastAsia="Times New Roman" w:cstheme="minorHAnsi"/>
          <w:b/>
          <w:bCs/>
          <w:sz w:val="28"/>
          <w:szCs w:val="28"/>
        </w:rPr>
        <w:t>Quick links</w:t>
      </w:r>
      <w:r w:rsidR="00005076">
        <w:rPr>
          <w:rFonts w:eastAsia="Times New Roman" w:cstheme="minorHAnsi"/>
          <w:b/>
          <w:bCs/>
          <w:sz w:val="28"/>
          <w:szCs w:val="28"/>
        </w:rPr>
        <w:t>:</w:t>
      </w:r>
      <w:r w:rsidR="006114F6" w:rsidRPr="006114F6">
        <w:t xml:space="preserve"> </w:t>
      </w:r>
    </w:p>
    <w:p w14:paraId="49B6603D" w14:textId="0C8F4029" w:rsidR="00995D2C" w:rsidRPr="00FA2D1F" w:rsidRDefault="002A6D6C" w:rsidP="002A6D6C">
      <w:pPr>
        <w:shd w:val="clear" w:color="auto" w:fill="FFFFFF"/>
        <w:spacing w:after="0" w:line="240" w:lineRule="auto"/>
        <w:textAlignment w:val="baseline"/>
        <w:rPr>
          <w:rFonts w:eastAsia="Times New Roman" w:cstheme="minorHAnsi"/>
          <w:sz w:val="28"/>
          <w:szCs w:val="28"/>
        </w:rPr>
      </w:pPr>
      <w:r w:rsidRPr="0097284B">
        <w:rPr>
          <w:rFonts w:eastAsia="Times New Roman" w:cstheme="minorHAnsi"/>
          <w:i/>
          <w:iCs/>
          <w:sz w:val="28"/>
          <w:szCs w:val="28"/>
        </w:rPr>
        <w:t xml:space="preserve">Spino v. Rushmore Loan Management </w:t>
      </w:r>
      <w:r w:rsidR="00B16548" w:rsidRPr="0097284B">
        <w:rPr>
          <w:rFonts w:eastAsia="Times New Roman" w:cstheme="minorHAnsi"/>
          <w:i/>
          <w:iCs/>
          <w:sz w:val="28"/>
          <w:szCs w:val="28"/>
        </w:rPr>
        <w:t xml:space="preserve">Services, LLC &amp; MTDLQ Loan Investors, </w:t>
      </w:r>
      <w:r w:rsidR="003F0799" w:rsidRPr="0097284B">
        <w:rPr>
          <w:rFonts w:eastAsia="Times New Roman" w:cstheme="minorHAnsi"/>
          <w:i/>
          <w:iCs/>
          <w:sz w:val="28"/>
          <w:szCs w:val="28"/>
        </w:rPr>
        <w:t xml:space="preserve">LP, </w:t>
      </w:r>
      <w:r w:rsidRPr="002A6D6C">
        <w:rPr>
          <w:rFonts w:eastAsia="Times New Roman" w:cstheme="minorHAnsi"/>
          <w:sz w:val="28"/>
          <w:szCs w:val="28"/>
        </w:rPr>
        <w:t>No. CV 20-123-JJM-LDA, 2022 WL 2072871 (D.R.I. June 9, 2022)</w:t>
      </w:r>
      <w:r w:rsidR="003F0799">
        <w:rPr>
          <w:rFonts w:eastAsia="Times New Roman" w:cstheme="minorHAnsi"/>
          <w:sz w:val="28"/>
          <w:szCs w:val="28"/>
        </w:rPr>
        <w:t xml:space="preserve">. </w:t>
      </w:r>
    </w:p>
    <w:p w14:paraId="69CCD9E3" w14:textId="77777777" w:rsidR="001C251E" w:rsidRPr="001C251E" w:rsidRDefault="001C251E" w:rsidP="001C251E">
      <w:pPr>
        <w:shd w:val="clear" w:color="auto" w:fill="FFFFFF"/>
        <w:spacing w:after="0" w:line="280" w:lineRule="atLeast"/>
        <w:textAlignment w:val="baseline"/>
        <w:outlineLvl w:val="1"/>
        <w:rPr>
          <w:rFonts w:eastAsia="Times New Roman" w:cstheme="minorHAnsi"/>
          <w:sz w:val="28"/>
          <w:szCs w:val="28"/>
        </w:rPr>
      </w:pPr>
    </w:p>
    <w:p w14:paraId="7CD18E78" w14:textId="1D38A9E9" w:rsidR="00716CE6" w:rsidRPr="00D9715E" w:rsidRDefault="00716CE6" w:rsidP="00200E4A">
      <w:pPr>
        <w:shd w:val="clear" w:color="auto" w:fill="FFFFFF"/>
        <w:spacing w:after="0" w:line="280" w:lineRule="atLeast"/>
        <w:textAlignment w:val="baseline"/>
        <w:outlineLvl w:val="1"/>
        <w:rPr>
          <w:rFonts w:eastAsia="Times New Roman" w:cstheme="minorHAnsi"/>
          <w:sz w:val="28"/>
          <w:szCs w:val="28"/>
        </w:rPr>
      </w:pPr>
      <w:r w:rsidRPr="00BC28C5">
        <w:rPr>
          <w:rFonts w:cstheme="minorHAnsi"/>
          <w:i/>
          <w:iCs/>
          <w:sz w:val="28"/>
          <w:szCs w:val="28"/>
        </w:rPr>
        <w:t xml:space="preserve">By Andrew Pavlik – Compliance Analyst </w:t>
      </w:r>
    </w:p>
    <w:p w14:paraId="7DE8EAC4" w14:textId="77777777" w:rsidR="00716CE6" w:rsidRPr="00BC28C5" w:rsidRDefault="00716CE6" w:rsidP="00816BD2">
      <w:pPr>
        <w:spacing w:after="0" w:line="240" w:lineRule="auto"/>
        <w:rPr>
          <w:rFonts w:cstheme="minorHAnsi"/>
          <w:i/>
          <w:iCs/>
          <w:sz w:val="28"/>
          <w:szCs w:val="28"/>
        </w:rPr>
      </w:pPr>
    </w:p>
    <w:p w14:paraId="58CF8216" w14:textId="77777777" w:rsidR="00EE5F04" w:rsidRPr="00BC28C5" w:rsidRDefault="00EE5F04" w:rsidP="00EE5F04">
      <w:pPr>
        <w:spacing w:after="0" w:line="240" w:lineRule="auto"/>
        <w:rPr>
          <w:rFonts w:eastAsia="Times New Roman" w:cstheme="minorHAnsi"/>
          <w:sz w:val="28"/>
          <w:szCs w:val="28"/>
        </w:rPr>
      </w:pPr>
      <w:r w:rsidRPr="00BC28C5">
        <w:rPr>
          <w:rFonts w:eastAsia="Times New Roman" w:cstheme="minorHAnsi"/>
          <w:b/>
          <w:bCs/>
          <w:sz w:val="28"/>
          <w:szCs w:val="28"/>
        </w:rPr>
        <w:t>Note: ACA provides Daily Decisions as an educational benefit for members. The information presented in the Daily Decision does not reflect ACA's views about the validity of the allegations or the conclusions reached by the courts.</w:t>
      </w:r>
    </w:p>
    <w:p w14:paraId="567CC54B" w14:textId="77777777" w:rsidR="00636EE0" w:rsidRPr="00BC28C5" w:rsidRDefault="00636EE0" w:rsidP="008E0C4B">
      <w:pPr>
        <w:shd w:val="clear" w:color="auto" w:fill="FFFFFF"/>
        <w:spacing w:after="0" w:line="280" w:lineRule="atLeast"/>
        <w:textAlignment w:val="baseline"/>
        <w:outlineLvl w:val="1"/>
        <w:rPr>
          <w:rFonts w:eastAsia="Times New Roman" w:cstheme="minorHAnsi"/>
          <w:i/>
          <w:iCs/>
          <w:sz w:val="28"/>
          <w:szCs w:val="28"/>
        </w:rPr>
      </w:pPr>
    </w:p>
    <w:p w14:paraId="09C350D9" w14:textId="65906060" w:rsidR="00A32A7E" w:rsidRDefault="00636EE0" w:rsidP="00390BD2">
      <w:pPr>
        <w:shd w:val="clear" w:color="auto" w:fill="FFFFFF"/>
        <w:spacing w:after="0" w:line="280" w:lineRule="atLeast"/>
        <w:textAlignment w:val="baseline"/>
        <w:outlineLvl w:val="1"/>
        <w:rPr>
          <w:rFonts w:eastAsia="Times New Roman" w:cstheme="minorHAnsi"/>
          <w:sz w:val="28"/>
          <w:szCs w:val="28"/>
        </w:rPr>
      </w:pPr>
      <w:r w:rsidRPr="00BC28C5">
        <w:rPr>
          <w:rFonts w:eastAsia="Times New Roman" w:cstheme="minorHAnsi"/>
          <w:b/>
          <w:bCs/>
          <w:sz w:val="28"/>
          <w:szCs w:val="28"/>
        </w:rPr>
        <w:t>Background:</w:t>
      </w:r>
      <w:r w:rsidRPr="00BC28C5">
        <w:rPr>
          <w:rFonts w:eastAsia="Times New Roman" w:cstheme="minorHAnsi"/>
          <w:sz w:val="28"/>
          <w:szCs w:val="28"/>
        </w:rPr>
        <w:t xml:space="preserve"> </w:t>
      </w:r>
    </w:p>
    <w:p w14:paraId="743C4AB8" w14:textId="47DD550C" w:rsidR="00DD6367" w:rsidRDefault="00D6340E" w:rsidP="00936893">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 xml:space="preserve">A husband and wife </w:t>
      </w:r>
      <w:r w:rsidR="005558A6">
        <w:rPr>
          <w:rFonts w:eastAsia="Times New Roman" w:cstheme="minorHAnsi"/>
          <w:sz w:val="28"/>
          <w:szCs w:val="28"/>
        </w:rPr>
        <w:t xml:space="preserve">(plaintiffs) sued </w:t>
      </w:r>
      <w:r w:rsidR="008E4541">
        <w:rPr>
          <w:rFonts w:eastAsia="Times New Roman" w:cstheme="minorHAnsi"/>
          <w:sz w:val="28"/>
          <w:szCs w:val="28"/>
        </w:rPr>
        <w:t>a loan servicer and</w:t>
      </w:r>
      <w:r w:rsidR="006B415D">
        <w:rPr>
          <w:rFonts w:eastAsia="Times New Roman" w:cstheme="minorHAnsi"/>
          <w:sz w:val="28"/>
          <w:szCs w:val="28"/>
        </w:rPr>
        <w:t xml:space="preserve"> </w:t>
      </w:r>
      <w:r w:rsidR="005F051B">
        <w:rPr>
          <w:rFonts w:eastAsia="Times New Roman" w:cstheme="minorHAnsi"/>
          <w:sz w:val="28"/>
          <w:szCs w:val="28"/>
        </w:rPr>
        <w:t xml:space="preserve">a related entity (defendants) regarding a notice of foreclosure </w:t>
      </w:r>
      <w:r w:rsidR="007131E3">
        <w:rPr>
          <w:rFonts w:eastAsia="Times New Roman" w:cstheme="minorHAnsi"/>
          <w:sz w:val="28"/>
          <w:szCs w:val="28"/>
        </w:rPr>
        <w:t>that the defendant</w:t>
      </w:r>
      <w:r w:rsidR="00B437E2">
        <w:rPr>
          <w:rFonts w:eastAsia="Times New Roman" w:cstheme="minorHAnsi"/>
          <w:sz w:val="28"/>
          <w:szCs w:val="28"/>
        </w:rPr>
        <w:t>s</w:t>
      </w:r>
      <w:r w:rsidR="007131E3">
        <w:rPr>
          <w:rFonts w:eastAsia="Times New Roman" w:cstheme="minorHAnsi"/>
          <w:sz w:val="28"/>
          <w:szCs w:val="28"/>
        </w:rPr>
        <w:t xml:space="preserve"> </w:t>
      </w:r>
      <w:r w:rsidR="00AD2A6B">
        <w:rPr>
          <w:rFonts w:eastAsia="Times New Roman" w:cstheme="minorHAnsi"/>
          <w:sz w:val="28"/>
          <w:szCs w:val="28"/>
        </w:rPr>
        <w:t xml:space="preserve">had </w:t>
      </w:r>
      <w:r w:rsidR="007131E3">
        <w:rPr>
          <w:rFonts w:eastAsia="Times New Roman" w:cstheme="minorHAnsi"/>
          <w:sz w:val="28"/>
          <w:szCs w:val="28"/>
        </w:rPr>
        <w:t xml:space="preserve">sent to the plaintiffs. </w:t>
      </w:r>
      <w:r w:rsidR="00284E79">
        <w:rPr>
          <w:rFonts w:eastAsia="Times New Roman" w:cstheme="minorHAnsi"/>
          <w:sz w:val="28"/>
          <w:szCs w:val="28"/>
        </w:rPr>
        <w:t>T</w:t>
      </w:r>
      <w:r w:rsidR="00AD2A6B">
        <w:rPr>
          <w:rFonts w:eastAsia="Times New Roman" w:cstheme="minorHAnsi"/>
          <w:sz w:val="28"/>
          <w:szCs w:val="28"/>
        </w:rPr>
        <w:t xml:space="preserve">he </w:t>
      </w:r>
      <w:r w:rsidR="00EC1664">
        <w:rPr>
          <w:rFonts w:eastAsia="Times New Roman" w:cstheme="minorHAnsi"/>
          <w:sz w:val="28"/>
          <w:szCs w:val="28"/>
        </w:rPr>
        <w:t>plaintiffs</w:t>
      </w:r>
      <w:r w:rsidR="00AD2A6B">
        <w:rPr>
          <w:rFonts w:eastAsia="Times New Roman" w:cstheme="minorHAnsi"/>
          <w:sz w:val="28"/>
          <w:szCs w:val="28"/>
        </w:rPr>
        <w:t xml:space="preserve"> </w:t>
      </w:r>
      <w:r w:rsidR="00054297">
        <w:rPr>
          <w:rFonts w:eastAsia="Times New Roman" w:cstheme="minorHAnsi"/>
          <w:sz w:val="28"/>
          <w:szCs w:val="28"/>
        </w:rPr>
        <w:t xml:space="preserve">alleged </w:t>
      </w:r>
      <w:r w:rsidR="00DD6367" w:rsidRPr="00D6340E">
        <w:rPr>
          <w:rFonts w:eastAsia="Times New Roman" w:cstheme="minorHAnsi"/>
          <w:sz w:val="28"/>
          <w:szCs w:val="28"/>
        </w:rPr>
        <w:t>violation</w:t>
      </w:r>
      <w:r w:rsidR="00054297">
        <w:rPr>
          <w:rFonts w:eastAsia="Times New Roman" w:cstheme="minorHAnsi"/>
          <w:sz w:val="28"/>
          <w:szCs w:val="28"/>
        </w:rPr>
        <w:t>s</w:t>
      </w:r>
      <w:r w:rsidR="00DD6367" w:rsidRPr="00D6340E">
        <w:rPr>
          <w:rFonts w:eastAsia="Times New Roman" w:cstheme="minorHAnsi"/>
          <w:sz w:val="28"/>
          <w:szCs w:val="28"/>
        </w:rPr>
        <w:t xml:space="preserve"> of the </w:t>
      </w:r>
      <w:r w:rsidR="00936893">
        <w:rPr>
          <w:rFonts w:eastAsia="Times New Roman" w:cstheme="minorHAnsi"/>
          <w:sz w:val="28"/>
          <w:szCs w:val="28"/>
        </w:rPr>
        <w:t xml:space="preserve">Section 1692e(5) of the </w:t>
      </w:r>
      <w:r w:rsidR="00DD6367" w:rsidRPr="00D6340E">
        <w:rPr>
          <w:rFonts w:eastAsia="Times New Roman" w:cstheme="minorHAnsi"/>
          <w:sz w:val="28"/>
          <w:szCs w:val="28"/>
        </w:rPr>
        <w:t>Fair Debt Collection Practices Act</w:t>
      </w:r>
      <w:r w:rsidR="0035684E">
        <w:rPr>
          <w:rFonts w:eastAsia="Times New Roman" w:cstheme="minorHAnsi"/>
          <w:sz w:val="28"/>
          <w:szCs w:val="28"/>
        </w:rPr>
        <w:t>,</w:t>
      </w:r>
      <w:r w:rsidR="00DD3A30">
        <w:rPr>
          <w:rFonts w:eastAsia="Times New Roman" w:cstheme="minorHAnsi"/>
          <w:sz w:val="28"/>
          <w:szCs w:val="28"/>
        </w:rPr>
        <w:t xml:space="preserve"> and also requested </w:t>
      </w:r>
      <w:r w:rsidR="00DD3A30" w:rsidRPr="00DD3A30">
        <w:rPr>
          <w:rFonts w:eastAsia="Times New Roman" w:cstheme="minorHAnsi"/>
          <w:sz w:val="28"/>
          <w:szCs w:val="28"/>
        </w:rPr>
        <w:t>a declaratory judgment questioning the defendants’ authority to foreclose on the propert</w:t>
      </w:r>
      <w:r w:rsidR="00DD3A30">
        <w:rPr>
          <w:rFonts w:eastAsia="Times New Roman" w:cstheme="minorHAnsi"/>
          <w:sz w:val="28"/>
          <w:szCs w:val="28"/>
        </w:rPr>
        <w:t>y in question.</w:t>
      </w:r>
    </w:p>
    <w:p w14:paraId="2E51F618" w14:textId="77777777" w:rsidR="00936893" w:rsidRPr="00D6340E" w:rsidRDefault="00936893" w:rsidP="00936893">
      <w:pPr>
        <w:shd w:val="clear" w:color="auto" w:fill="FFFFFF"/>
        <w:spacing w:after="0" w:line="280" w:lineRule="atLeast"/>
        <w:textAlignment w:val="baseline"/>
        <w:outlineLvl w:val="1"/>
        <w:rPr>
          <w:rFonts w:eastAsia="Times New Roman" w:cstheme="minorHAnsi"/>
          <w:sz w:val="28"/>
          <w:szCs w:val="28"/>
        </w:rPr>
      </w:pPr>
    </w:p>
    <w:p w14:paraId="048A26FD" w14:textId="5676F44E" w:rsidR="002E473D" w:rsidRDefault="00692E51" w:rsidP="00DD6367">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 xml:space="preserve">For background, the plaintiffs </w:t>
      </w:r>
      <w:r w:rsidR="00114617">
        <w:rPr>
          <w:rFonts w:eastAsia="Times New Roman" w:cstheme="minorHAnsi"/>
          <w:sz w:val="28"/>
          <w:szCs w:val="28"/>
        </w:rPr>
        <w:t xml:space="preserve">owned the property </w:t>
      </w:r>
      <w:r w:rsidR="00DD6367" w:rsidRPr="00D6340E">
        <w:rPr>
          <w:rFonts w:eastAsia="Times New Roman" w:cstheme="minorHAnsi"/>
          <w:sz w:val="28"/>
          <w:szCs w:val="28"/>
        </w:rPr>
        <w:t xml:space="preserve">through a mortgage </w:t>
      </w:r>
      <w:r w:rsidR="00114617">
        <w:rPr>
          <w:rFonts w:eastAsia="Times New Roman" w:cstheme="minorHAnsi"/>
          <w:sz w:val="28"/>
          <w:szCs w:val="28"/>
        </w:rPr>
        <w:t>the was being serviced by the defendants</w:t>
      </w:r>
      <w:r w:rsidR="00F91B64">
        <w:rPr>
          <w:rFonts w:eastAsia="Times New Roman" w:cstheme="minorHAnsi"/>
          <w:sz w:val="28"/>
          <w:szCs w:val="28"/>
        </w:rPr>
        <w:t xml:space="preserve">. </w:t>
      </w:r>
      <w:r w:rsidR="0085788C">
        <w:rPr>
          <w:rFonts w:eastAsia="Times New Roman" w:cstheme="minorHAnsi"/>
          <w:sz w:val="28"/>
          <w:szCs w:val="28"/>
        </w:rPr>
        <w:t>At some point t</w:t>
      </w:r>
      <w:r w:rsidR="00F91B64">
        <w:rPr>
          <w:rFonts w:eastAsia="Times New Roman" w:cstheme="minorHAnsi"/>
          <w:sz w:val="28"/>
          <w:szCs w:val="28"/>
        </w:rPr>
        <w:t>he mortgage</w:t>
      </w:r>
      <w:r w:rsidR="0085788C">
        <w:rPr>
          <w:rFonts w:eastAsia="Times New Roman" w:cstheme="minorHAnsi"/>
          <w:sz w:val="28"/>
          <w:szCs w:val="28"/>
        </w:rPr>
        <w:t xml:space="preserve"> was reassigned</w:t>
      </w:r>
      <w:r w:rsidR="001F7ECB">
        <w:rPr>
          <w:rFonts w:eastAsia="Times New Roman" w:cstheme="minorHAnsi"/>
          <w:sz w:val="28"/>
          <w:szCs w:val="28"/>
        </w:rPr>
        <w:t xml:space="preserve"> but </w:t>
      </w:r>
      <w:r w:rsidR="00DC3127">
        <w:rPr>
          <w:rFonts w:eastAsia="Times New Roman" w:cstheme="minorHAnsi"/>
          <w:sz w:val="28"/>
          <w:szCs w:val="28"/>
        </w:rPr>
        <w:t xml:space="preserve">continued to be serviced by the defendants. Notably, the plaintiffs did </w:t>
      </w:r>
      <w:r w:rsidR="00DD6367" w:rsidRPr="00D6340E">
        <w:rPr>
          <w:rFonts w:eastAsia="Times New Roman" w:cstheme="minorHAnsi"/>
          <w:sz w:val="28"/>
          <w:szCs w:val="28"/>
        </w:rPr>
        <w:t xml:space="preserve">not dispute that they </w:t>
      </w:r>
      <w:r w:rsidR="002E473D" w:rsidRPr="00D6340E">
        <w:rPr>
          <w:rFonts w:eastAsia="Times New Roman" w:cstheme="minorHAnsi"/>
          <w:sz w:val="28"/>
          <w:szCs w:val="28"/>
        </w:rPr>
        <w:t>defaulted</w:t>
      </w:r>
      <w:r w:rsidR="002E473D">
        <w:rPr>
          <w:rFonts w:eastAsia="Times New Roman" w:cstheme="minorHAnsi"/>
          <w:sz w:val="28"/>
          <w:szCs w:val="28"/>
        </w:rPr>
        <w:t xml:space="preserve"> on the loan</w:t>
      </w:r>
      <w:r w:rsidR="00DD6367" w:rsidRPr="00D6340E">
        <w:rPr>
          <w:rFonts w:eastAsia="Times New Roman" w:cstheme="minorHAnsi"/>
          <w:sz w:val="28"/>
          <w:szCs w:val="28"/>
        </w:rPr>
        <w:t xml:space="preserve">. </w:t>
      </w:r>
      <w:r w:rsidR="00DC3127">
        <w:rPr>
          <w:rFonts w:eastAsia="Times New Roman" w:cstheme="minorHAnsi"/>
          <w:sz w:val="28"/>
          <w:szCs w:val="28"/>
        </w:rPr>
        <w:t xml:space="preserve">Rather, the plaintiffs contended </w:t>
      </w:r>
      <w:r w:rsidR="00DD6367" w:rsidRPr="00D6340E">
        <w:rPr>
          <w:rFonts w:eastAsia="Times New Roman" w:cstheme="minorHAnsi"/>
          <w:sz w:val="28"/>
          <w:szCs w:val="28"/>
        </w:rPr>
        <w:t xml:space="preserve">that the </w:t>
      </w:r>
      <w:r w:rsidR="002E473D">
        <w:rPr>
          <w:rFonts w:eastAsia="Times New Roman" w:cstheme="minorHAnsi"/>
          <w:sz w:val="28"/>
          <w:szCs w:val="28"/>
        </w:rPr>
        <w:t xml:space="preserve">mortgage </w:t>
      </w:r>
      <w:r w:rsidR="00DD6367" w:rsidRPr="00D6340E">
        <w:rPr>
          <w:rFonts w:eastAsia="Times New Roman" w:cstheme="minorHAnsi"/>
          <w:sz w:val="28"/>
          <w:szCs w:val="28"/>
        </w:rPr>
        <w:t xml:space="preserve">note </w:t>
      </w:r>
      <w:r w:rsidR="00DC3127">
        <w:rPr>
          <w:rFonts w:eastAsia="Times New Roman" w:cstheme="minorHAnsi"/>
          <w:sz w:val="28"/>
          <w:szCs w:val="28"/>
        </w:rPr>
        <w:t xml:space="preserve">was </w:t>
      </w:r>
      <w:r w:rsidR="00DD6367" w:rsidRPr="00D6340E">
        <w:rPr>
          <w:rFonts w:eastAsia="Times New Roman" w:cstheme="minorHAnsi"/>
          <w:sz w:val="28"/>
          <w:szCs w:val="28"/>
        </w:rPr>
        <w:t xml:space="preserve">not negotiable and therefore </w:t>
      </w:r>
      <w:r w:rsidR="00DC3127">
        <w:rPr>
          <w:rFonts w:eastAsia="Times New Roman" w:cstheme="minorHAnsi"/>
          <w:sz w:val="28"/>
          <w:szCs w:val="28"/>
        </w:rPr>
        <w:t xml:space="preserve">the defendants </w:t>
      </w:r>
      <w:r w:rsidR="00DD6367" w:rsidRPr="00D6340E">
        <w:rPr>
          <w:rFonts w:eastAsia="Times New Roman" w:cstheme="minorHAnsi"/>
          <w:sz w:val="28"/>
          <w:szCs w:val="28"/>
        </w:rPr>
        <w:t xml:space="preserve">did not have authority to enforce the mortgage. </w:t>
      </w:r>
    </w:p>
    <w:p w14:paraId="6AED68A1" w14:textId="77777777" w:rsidR="002E473D" w:rsidRDefault="002E473D" w:rsidP="00DD6367">
      <w:pPr>
        <w:shd w:val="clear" w:color="auto" w:fill="FFFFFF"/>
        <w:spacing w:after="0" w:line="280" w:lineRule="atLeast"/>
        <w:textAlignment w:val="baseline"/>
        <w:outlineLvl w:val="1"/>
        <w:rPr>
          <w:rFonts w:eastAsia="Times New Roman" w:cstheme="minorHAnsi"/>
          <w:sz w:val="28"/>
          <w:szCs w:val="28"/>
        </w:rPr>
      </w:pPr>
    </w:p>
    <w:p w14:paraId="2D30C7D1" w14:textId="2C8745B4" w:rsidR="00DD6367" w:rsidRPr="00D6340E" w:rsidRDefault="00B437E2" w:rsidP="00DD6367">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I</w:t>
      </w:r>
      <w:r w:rsidR="00F40CA7">
        <w:rPr>
          <w:rFonts w:eastAsia="Times New Roman" w:cstheme="minorHAnsi"/>
          <w:sz w:val="28"/>
          <w:szCs w:val="28"/>
        </w:rPr>
        <w:t>n opposition</w:t>
      </w:r>
      <w:r w:rsidR="00822BEF">
        <w:rPr>
          <w:rFonts w:eastAsia="Times New Roman" w:cstheme="minorHAnsi"/>
          <w:sz w:val="28"/>
          <w:szCs w:val="28"/>
        </w:rPr>
        <w:t>, the d</w:t>
      </w:r>
      <w:r w:rsidR="00DD6367" w:rsidRPr="00D6340E">
        <w:rPr>
          <w:rFonts w:eastAsia="Times New Roman" w:cstheme="minorHAnsi"/>
          <w:sz w:val="28"/>
          <w:szCs w:val="28"/>
        </w:rPr>
        <w:t>efendants argue</w:t>
      </w:r>
      <w:r w:rsidR="00822BEF">
        <w:rPr>
          <w:rFonts w:eastAsia="Times New Roman" w:cstheme="minorHAnsi"/>
          <w:sz w:val="28"/>
          <w:szCs w:val="28"/>
        </w:rPr>
        <w:t xml:space="preserve">d </w:t>
      </w:r>
      <w:r w:rsidR="00DD6367" w:rsidRPr="00D6340E">
        <w:rPr>
          <w:rFonts w:eastAsia="Times New Roman" w:cstheme="minorHAnsi"/>
          <w:sz w:val="28"/>
          <w:szCs w:val="28"/>
        </w:rPr>
        <w:t xml:space="preserve">that the </w:t>
      </w:r>
      <w:r w:rsidR="002E473D">
        <w:rPr>
          <w:rFonts w:eastAsia="Times New Roman" w:cstheme="minorHAnsi"/>
          <w:sz w:val="28"/>
          <w:szCs w:val="28"/>
        </w:rPr>
        <w:t xml:space="preserve">plaintiffs did not plead any </w:t>
      </w:r>
      <w:r w:rsidR="00DD6367" w:rsidRPr="00D6340E">
        <w:rPr>
          <w:rFonts w:eastAsia="Times New Roman" w:cstheme="minorHAnsi"/>
          <w:sz w:val="28"/>
          <w:szCs w:val="28"/>
        </w:rPr>
        <w:t xml:space="preserve">plausible facts to show that the subject promissory note </w:t>
      </w:r>
      <w:r w:rsidR="002E473D">
        <w:rPr>
          <w:rFonts w:eastAsia="Times New Roman" w:cstheme="minorHAnsi"/>
          <w:sz w:val="28"/>
          <w:szCs w:val="28"/>
        </w:rPr>
        <w:t xml:space="preserve">was </w:t>
      </w:r>
      <w:r w:rsidR="00DD6367" w:rsidRPr="00D6340E">
        <w:rPr>
          <w:rFonts w:eastAsia="Times New Roman" w:cstheme="minorHAnsi"/>
          <w:sz w:val="28"/>
          <w:szCs w:val="28"/>
        </w:rPr>
        <w:t xml:space="preserve">non-negotiable. Alternately, </w:t>
      </w:r>
      <w:r w:rsidR="002E473D">
        <w:rPr>
          <w:rFonts w:eastAsia="Times New Roman" w:cstheme="minorHAnsi"/>
          <w:sz w:val="28"/>
          <w:szCs w:val="28"/>
        </w:rPr>
        <w:t>the d</w:t>
      </w:r>
      <w:r w:rsidR="00DD6367" w:rsidRPr="00D6340E">
        <w:rPr>
          <w:rFonts w:eastAsia="Times New Roman" w:cstheme="minorHAnsi"/>
          <w:sz w:val="28"/>
          <w:szCs w:val="28"/>
        </w:rPr>
        <w:t>efendants argue</w:t>
      </w:r>
      <w:r w:rsidR="002E473D">
        <w:rPr>
          <w:rFonts w:eastAsia="Times New Roman" w:cstheme="minorHAnsi"/>
          <w:sz w:val="28"/>
          <w:szCs w:val="28"/>
        </w:rPr>
        <w:t>d</w:t>
      </w:r>
      <w:r w:rsidR="00DD6367" w:rsidRPr="00D6340E">
        <w:rPr>
          <w:rFonts w:eastAsia="Times New Roman" w:cstheme="minorHAnsi"/>
          <w:sz w:val="28"/>
          <w:szCs w:val="28"/>
        </w:rPr>
        <w:t xml:space="preserve"> that even if the note was non-negotiable, the </w:t>
      </w:r>
      <w:r w:rsidR="002E473D">
        <w:rPr>
          <w:rFonts w:eastAsia="Times New Roman" w:cstheme="minorHAnsi"/>
          <w:sz w:val="28"/>
          <w:szCs w:val="28"/>
        </w:rPr>
        <w:t>plaintiffs d</w:t>
      </w:r>
      <w:r w:rsidR="00822BEF">
        <w:rPr>
          <w:rFonts w:eastAsia="Times New Roman" w:cstheme="minorHAnsi"/>
          <w:sz w:val="28"/>
          <w:szCs w:val="28"/>
        </w:rPr>
        <w:t>id</w:t>
      </w:r>
      <w:r w:rsidR="00DD6367" w:rsidRPr="00D6340E">
        <w:rPr>
          <w:rFonts w:eastAsia="Times New Roman" w:cstheme="minorHAnsi"/>
          <w:sz w:val="28"/>
          <w:szCs w:val="28"/>
        </w:rPr>
        <w:t xml:space="preserve"> not have standing to challenge </w:t>
      </w:r>
      <w:r w:rsidR="002E473D">
        <w:rPr>
          <w:rFonts w:eastAsia="Times New Roman" w:cstheme="minorHAnsi"/>
          <w:sz w:val="28"/>
          <w:szCs w:val="28"/>
        </w:rPr>
        <w:t>the defendants</w:t>
      </w:r>
      <w:r w:rsidR="002B674C">
        <w:rPr>
          <w:rFonts w:eastAsia="Times New Roman" w:cstheme="minorHAnsi"/>
          <w:sz w:val="28"/>
          <w:szCs w:val="28"/>
        </w:rPr>
        <w:t>’</w:t>
      </w:r>
      <w:r w:rsidR="002E473D">
        <w:rPr>
          <w:rFonts w:eastAsia="Times New Roman" w:cstheme="minorHAnsi"/>
          <w:sz w:val="28"/>
          <w:szCs w:val="28"/>
        </w:rPr>
        <w:t xml:space="preserve"> </w:t>
      </w:r>
      <w:r w:rsidR="00DD6367" w:rsidRPr="00D6340E">
        <w:rPr>
          <w:rFonts w:eastAsia="Times New Roman" w:cstheme="minorHAnsi"/>
          <w:sz w:val="28"/>
          <w:szCs w:val="28"/>
        </w:rPr>
        <w:t xml:space="preserve">authority to </w:t>
      </w:r>
      <w:r w:rsidR="00DD6367" w:rsidRPr="00D6340E">
        <w:rPr>
          <w:rFonts w:eastAsia="Times New Roman" w:cstheme="minorHAnsi"/>
          <w:sz w:val="28"/>
          <w:szCs w:val="28"/>
        </w:rPr>
        <w:lastRenderedPageBreak/>
        <w:t xml:space="preserve">foreclose the mortgage because </w:t>
      </w:r>
      <w:r w:rsidR="002E473D">
        <w:rPr>
          <w:rFonts w:eastAsia="Times New Roman" w:cstheme="minorHAnsi"/>
          <w:sz w:val="28"/>
          <w:szCs w:val="28"/>
        </w:rPr>
        <w:t xml:space="preserve">they held </w:t>
      </w:r>
      <w:r w:rsidR="00DD6367" w:rsidRPr="00D6340E">
        <w:rPr>
          <w:rFonts w:eastAsia="Times New Roman" w:cstheme="minorHAnsi"/>
          <w:sz w:val="28"/>
          <w:szCs w:val="28"/>
        </w:rPr>
        <w:t>the mortgage by a publicly recorded assignment.</w:t>
      </w:r>
    </w:p>
    <w:p w14:paraId="4F613541" w14:textId="77777777" w:rsidR="00DD7AEA" w:rsidRDefault="00DD7AEA" w:rsidP="00FD7408">
      <w:pPr>
        <w:shd w:val="clear" w:color="auto" w:fill="FFFFFF"/>
        <w:spacing w:after="0" w:line="280" w:lineRule="atLeast"/>
        <w:textAlignment w:val="baseline"/>
        <w:outlineLvl w:val="1"/>
        <w:rPr>
          <w:rFonts w:eastAsia="Times New Roman" w:cstheme="minorHAnsi"/>
          <w:b/>
          <w:bCs/>
          <w:sz w:val="28"/>
          <w:szCs w:val="28"/>
        </w:rPr>
      </w:pPr>
    </w:p>
    <w:p w14:paraId="67610268" w14:textId="55F266DE" w:rsidR="001C528D" w:rsidRPr="00FD7408" w:rsidRDefault="00005076" w:rsidP="00FD7408">
      <w:pPr>
        <w:shd w:val="clear" w:color="auto" w:fill="FFFFFF"/>
        <w:spacing w:after="0" w:line="280" w:lineRule="atLeast"/>
        <w:textAlignment w:val="baseline"/>
        <w:outlineLvl w:val="1"/>
        <w:rPr>
          <w:rFonts w:eastAsia="Times New Roman" w:cstheme="minorHAnsi"/>
          <w:sz w:val="28"/>
          <w:szCs w:val="28"/>
        </w:rPr>
      </w:pPr>
      <w:r w:rsidRPr="00BC28C5">
        <w:rPr>
          <w:rFonts w:eastAsia="Times New Roman" w:cstheme="minorHAnsi"/>
          <w:b/>
          <w:bCs/>
          <w:sz w:val="28"/>
          <w:szCs w:val="28"/>
        </w:rPr>
        <w:t>Decision:</w:t>
      </w:r>
    </w:p>
    <w:p w14:paraId="5F44D9F3" w14:textId="5C89DD69" w:rsidR="00FA65AC" w:rsidRDefault="00BF38AD" w:rsidP="00FA65AC">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 xml:space="preserve">First, the court turned to the defendants’ standing argument. </w:t>
      </w:r>
      <w:r w:rsidR="00F4779E">
        <w:rPr>
          <w:rFonts w:eastAsia="Times New Roman" w:cstheme="minorHAnsi"/>
          <w:sz w:val="28"/>
          <w:szCs w:val="28"/>
        </w:rPr>
        <w:t>T</w:t>
      </w:r>
      <w:r w:rsidR="001114AE">
        <w:rPr>
          <w:rFonts w:eastAsia="Times New Roman" w:cstheme="minorHAnsi"/>
          <w:sz w:val="28"/>
          <w:szCs w:val="28"/>
        </w:rPr>
        <w:t>he</w:t>
      </w:r>
      <w:r w:rsidR="00F4779E">
        <w:rPr>
          <w:rFonts w:eastAsia="Times New Roman" w:cstheme="minorHAnsi"/>
          <w:sz w:val="28"/>
          <w:szCs w:val="28"/>
        </w:rPr>
        <w:t xml:space="preserve"> </w:t>
      </w:r>
      <w:r w:rsidR="001114AE">
        <w:rPr>
          <w:rFonts w:eastAsia="Times New Roman" w:cstheme="minorHAnsi"/>
          <w:sz w:val="28"/>
          <w:szCs w:val="28"/>
        </w:rPr>
        <w:t>court</w:t>
      </w:r>
      <w:r w:rsidR="00F4779E">
        <w:rPr>
          <w:rFonts w:eastAsia="Times New Roman" w:cstheme="minorHAnsi"/>
          <w:sz w:val="28"/>
          <w:szCs w:val="28"/>
        </w:rPr>
        <w:t xml:space="preserve"> noted that the </w:t>
      </w:r>
      <w:r w:rsidR="00822BEF">
        <w:rPr>
          <w:rFonts w:eastAsia="Times New Roman" w:cstheme="minorHAnsi"/>
          <w:sz w:val="28"/>
          <w:szCs w:val="28"/>
        </w:rPr>
        <w:t>defendants</w:t>
      </w:r>
      <w:r w:rsidR="002B674C">
        <w:rPr>
          <w:rFonts w:eastAsia="Times New Roman" w:cstheme="minorHAnsi"/>
          <w:sz w:val="28"/>
          <w:szCs w:val="28"/>
        </w:rPr>
        <w:t>’</w:t>
      </w:r>
      <w:r w:rsidR="00DD7AEA" w:rsidRPr="00D6340E">
        <w:rPr>
          <w:rFonts w:eastAsia="Times New Roman" w:cstheme="minorHAnsi"/>
          <w:sz w:val="28"/>
          <w:szCs w:val="28"/>
        </w:rPr>
        <w:t xml:space="preserve"> authorization to foreclose was derived from the assignment </w:t>
      </w:r>
      <w:r w:rsidR="003A5606">
        <w:rPr>
          <w:rFonts w:eastAsia="Times New Roman" w:cstheme="minorHAnsi"/>
          <w:sz w:val="28"/>
          <w:szCs w:val="28"/>
        </w:rPr>
        <w:t>of the mortgage to the defendants that was recoded in local property records. Further, the court noted that the d</w:t>
      </w:r>
      <w:r w:rsidR="00DD7AEA" w:rsidRPr="00D6340E">
        <w:rPr>
          <w:rFonts w:eastAsia="Times New Roman" w:cstheme="minorHAnsi"/>
          <w:sz w:val="28"/>
          <w:szCs w:val="28"/>
        </w:rPr>
        <w:t>efendants presented evidence that the</w:t>
      </w:r>
      <w:r w:rsidR="003A5606">
        <w:rPr>
          <w:rFonts w:eastAsia="Times New Roman" w:cstheme="minorHAnsi"/>
          <w:sz w:val="28"/>
          <w:szCs w:val="28"/>
        </w:rPr>
        <w:t xml:space="preserve"> plaintiffs</w:t>
      </w:r>
      <w:r w:rsidR="00DD7AEA" w:rsidRPr="00D6340E">
        <w:rPr>
          <w:rFonts w:eastAsia="Times New Roman" w:cstheme="minorHAnsi"/>
          <w:sz w:val="28"/>
          <w:szCs w:val="28"/>
        </w:rPr>
        <w:t xml:space="preserve"> defaulted under the mortgage by failing to make their </w:t>
      </w:r>
      <w:r w:rsidR="008A6EA2">
        <w:rPr>
          <w:rFonts w:eastAsia="Times New Roman" w:cstheme="minorHAnsi"/>
          <w:sz w:val="28"/>
          <w:szCs w:val="28"/>
        </w:rPr>
        <w:t>required monthly</w:t>
      </w:r>
      <w:r w:rsidR="00DD7AEA" w:rsidRPr="00D6340E">
        <w:rPr>
          <w:rFonts w:eastAsia="Times New Roman" w:cstheme="minorHAnsi"/>
          <w:sz w:val="28"/>
          <w:szCs w:val="28"/>
        </w:rPr>
        <w:t xml:space="preserve"> payments, </w:t>
      </w:r>
      <w:r w:rsidR="008A6EA2">
        <w:rPr>
          <w:rFonts w:eastAsia="Times New Roman" w:cstheme="minorHAnsi"/>
          <w:sz w:val="28"/>
          <w:szCs w:val="28"/>
        </w:rPr>
        <w:t>thereby</w:t>
      </w:r>
      <w:r w:rsidR="00DD7AEA" w:rsidRPr="00D6340E">
        <w:rPr>
          <w:rFonts w:eastAsia="Times New Roman" w:cstheme="minorHAnsi"/>
          <w:sz w:val="28"/>
          <w:szCs w:val="28"/>
        </w:rPr>
        <w:t xml:space="preserve"> trigge</w:t>
      </w:r>
      <w:r w:rsidR="008A6EA2">
        <w:rPr>
          <w:rFonts w:eastAsia="Times New Roman" w:cstheme="minorHAnsi"/>
          <w:sz w:val="28"/>
          <w:szCs w:val="28"/>
        </w:rPr>
        <w:t>ring</w:t>
      </w:r>
      <w:r w:rsidR="003A5606">
        <w:rPr>
          <w:rFonts w:eastAsia="Times New Roman" w:cstheme="minorHAnsi"/>
          <w:sz w:val="28"/>
          <w:szCs w:val="28"/>
        </w:rPr>
        <w:t xml:space="preserve"> the defendants</w:t>
      </w:r>
      <w:r w:rsidR="00B437E2">
        <w:rPr>
          <w:rFonts w:eastAsia="Times New Roman" w:cstheme="minorHAnsi"/>
          <w:sz w:val="28"/>
          <w:szCs w:val="28"/>
        </w:rPr>
        <w:t>’</w:t>
      </w:r>
      <w:r w:rsidR="00DD7AEA" w:rsidRPr="00D6340E">
        <w:rPr>
          <w:rFonts w:eastAsia="Times New Roman" w:cstheme="minorHAnsi"/>
          <w:sz w:val="28"/>
          <w:szCs w:val="28"/>
        </w:rPr>
        <w:t xml:space="preserve"> right to foreclose. </w:t>
      </w:r>
    </w:p>
    <w:p w14:paraId="529EA92F" w14:textId="25664955" w:rsidR="00FA65AC" w:rsidRDefault="00FA65AC" w:rsidP="00FA65AC">
      <w:pPr>
        <w:shd w:val="clear" w:color="auto" w:fill="FFFFFF"/>
        <w:spacing w:after="0" w:line="280" w:lineRule="atLeast"/>
        <w:textAlignment w:val="baseline"/>
        <w:outlineLvl w:val="1"/>
        <w:rPr>
          <w:rFonts w:eastAsia="Times New Roman" w:cstheme="minorHAnsi"/>
          <w:sz w:val="28"/>
          <w:szCs w:val="28"/>
        </w:rPr>
      </w:pPr>
    </w:p>
    <w:p w14:paraId="56BC69C4" w14:textId="6BECBF53" w:rsidR="00DD7AEA" w:rsidRDefault="00FA65AC" w:rsidP="009622EE">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 xml:space="preserve">Accordingly, the court dismissed </w:t>
      </w:r>
      <w:r w:rsidR="001114AE">
        <w:rPr>
          <w:rFonts w:eastAsia="Times New Roman" w:cstheme="minorHAnsi"/>
          <w:sz w:val="28"/>
          <w:szCs w:val="28"/>
        </w:rPr>
        <w:t xml:space="preserve">count one, finding that the </w:t>
      </w:r>
      <w:r w:rsidR="009622EE">
        <w:rPr>
          <w:rFonts w:eastAsia="Times New Roman" w:cstheme="minorHAnsi"/>
          <w:sz w:val="28"/>
          <w:szCs w:val="28"/>
        </w:rPr>
        <w:t xml:space="preserve">claim questioning the defendants’ </w:t>
      </w:r>
      <w:r w:rsidR="009622EE" w:rsidRPr="009622EE">
        <w:rPr>
          <w:rFonts w:eastAsia="Times New Roman" w:cstheme="minorHAnsi"/>
          <w:sz w:val="28"/>
          <w:szCs w:val="28"/>
        </w:rPr>
        <w:t xml:space="preserve">authority to foreclose on the property </w:t>
      </w:r>
      <w:r w:rsidR="009622EE">
        <w:rPr>
          <w:rFonts w:eastAsia="Times New Roman" w:cstheme="minorHAnsi"/>
          <w:sz w:val="28"/>
          <w:szCs w:val="28"/>
        </w:rPr>
        <w:t xml:space="preserve">was </w:t>
      </w:r>
      <w:r w:rsidR="00DD7AEA" w:rsidRPr="00D6340E">
        <w:rPr>
          <w:rFonts w:eastAsia="Times New Roman" w:cstheme="minorHAnsi"/>
          <w:sz w:val="28"/>
          <w:szCs w:val="28"/>
        </w:rPr>
        <w:t>not “plausible on its face</w:t>
      </w:r>
      <w:r w:rsidR="009622EE">
        <w:rPr>
          <w:rFonts w:eastAsia="Times New Roman" w:cstheme="minorHAnsi"/>
          <w:sz w:val="28"/>
          <w:szCs w:val="28"/>
        </w:rPr>
        <w:t>.</w:t>
      </w:r>
      <w:r w:rsidR="00DD7AEA" w:rsidRPr="00D6340E">
        <w:rPr>
          <w:rFonts w:eastAsia="Times New Roman" w:cstheme="minorHAnsi"/>
          <w:sz w:val="28"/>
          <w:szCs w:val="28"/>
        </w:rPr>
        <w:t xml:space="preserve">” </w:t>
      </w:r>
    </w:p>
    <w:p w14:paraId="7474BE12" w14:textId="77777777" w:rsidR="009622EE" w:rsidRPr="00D6340E" w:rsidRDefault="009622EE" w:rsidP="009622EE">
      <w:pPr>
        <w:shd w:val="clear" w:color="auto" w:fill="FFFFFF"/>
        <w:spacing w:after="0" w:line="280" w:lineRule="atLeast"/>
        <w:textAlignment w:val="baseline"/>
        <w:outlineLvl w:val="1"/>
        <w:rPr>
          <w:rFonts w:eastAsia="Times New Roman" w:cstheme="minorHAnsi"/>
          <w:sz w:val="28"/>
          <w:szCs w:val="28"/>
        </w:rPr>
      </w:pPr>
    </w:p>
    <w:p w14:paraId="6647EDEC" w14:textId="7AC59D47" w:rsidR="00E6484F" w:rsidRDefault="00E6484F" w:rsidP="00DD7AEA">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Turning</w:t>
      </w:r>
      <w:r w:rsidR="009622EE">
        <w:rPr>
          <w:rFonts w:eastAsia="Times New Roman" w:cstheme="minorHAnsi"/>
          <w:sz w:val="28"/>
          <w:szCs w:val="28"/>
        </w:rPr>
        <w:t xml:space="preserve"> to the FDCPA claim, the court </w:t>
      </w:r>
      <w:r>
        <w:rPr>
          <w:rFonts w:eastAsia="Times New Roman" w:cstheme="minorHAnsi"/>
          <w:sz w:val="28"/>
          <w:szCs w:val="28"/>
        </w:rPr>
        <w:t>observed</w:t>
      </w:r>
      <w:r w:rsidR="009622EE">
        <w:rPr>
          <w:rFonts w:eastAsia="Times New Roman" w:cstheme="minorHAnsi"/>
          <w:sz w:val="28"/>
          <w:szCs w:val="28"/>
        </w:rPr>
        <w:t xml:space="preserve"> that the </w:t>
      </w:r>
      <w:r>
        <w:rPr>
          <w:rFonts w:eastAsia="Times New Roman" w:cstheme="minorHAnsi"/>
          <w:sz w:val="28"/>
          <w:szCs w:val="28"/>
        </w:rPr>
        <w:t>plaintiffs’</w:t>
      </w:r>
      <w:r w:rsidR="009622EE">
        <w:rPr>
          <w:rFonts w:eastAsia="Times New Roman" w:cstheme="minorHAnsi"/>
          <w:sz w:val="28"/>
          <w:szCs w:val="28"/>
        </w:rPr>
        <w:t xml:space="preserve"> </w:t>
      </w:r>
      <w:r w:rsidR="00730707">
        <w:rPr>
          <w:rFonts w:eastAsia="Times New Roman" w:cstheme="minorHAnsi"/>
          <w:sz w:val="28"/>
          <w:szCs w:val="28"/>
        </w:rPr>
        <w:t xml:space="preserve">claim </w:t>
      </w:r>
      <w:r>
        <w:rPr>
          <w:rFonts w:eastAsia="Times New Roman" w:cstheme="minorHAnsi"/>
          <w:sz w:val="28"/>
          <w:szCs w:val="28"/>
        </w:rPr>
        <w:t xml:space="preserve">was premised on the assertion that the notice of foreclosure violated the FDCPA because the letter threatened </w:t>
      </w:r>
      <w:r w:rsidR="00DD7AEA" w:rsidRPr="00D6340E">
        <w:rPr>
          <w:rFonts w:eastAsia="Times New Roman" w:cstheme="minorHAnsi"/>
          <w:sz w:val="28"/>
          <w:szCs w:val="28"/>
        </w:rPr>
        <w:t xml:space="preserve">“tak[ing] legal action which could not legally be taken, namely exercise the statutory power of sale....” </w:t>
      </w:r>
    </w:p>
    <w:p w14:paraId="627BE3F5" w14:textId="77777777" w:rsidR="00E6484F" w:rsidRDefault="00E6484F" w:rsidP="00DD7AEA">
      <w:pPr>
        <w:shd w:val="clear" w:color="auto" w:fill="FFFFFF"/>
        <w:spacing w:after="0" w:line="280" w:lineRule="atLeast"/>
        <w:textAlignment w:val="baseline"/>
        <w:outlineLvl w:val="1"/>
        <w:rPr>
          <w:rFonts w:eastAsia="Times New Roman" w:cstheme="minorHAnsi"/>
          <w:sz w:val="28"/>
          <w:szCs w:val="28"/>
        </w:rPr>
      </w:pPr>
    </w:p>
    <w:p w14:paraId="47B364A7" w14:textId="2FFFE8E0" w:rsidR="00DD7AEA" w:rsidRDefault="00BB6BCF" w:rsidP="00DD7AEA">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Next, t</w:t>
      </w:r>
      <w:r w:rsidR="00CB1095">
        <w:rPr>
          <w:rFonts w:eastAsia="Times New Roman" w:cstheme="minorHAnsi"/>
          <w:sz w:val="28"/>
          <w:szCs w:val="28"/>
        </w:rPr>
        <w:t xml:space="preserve">he court </w:t>
      </w:r>
      <w:r w:rsidR="00A166C4">
        <w:rPr>
          <w:rFonts w:eastAsia="Times New Roman" w:cstheme="minorHAnsi"/>
          <w:sz w:val="28"/>
          <w:szCs w:val="28"/>
        </w:rPr>
        <w:t xml:space="preserve">explained that in order to </w:t>
      </w:r>
      <w:r w:rsidR="00DD7AEA" w:rsidRPr="00D6340E">
        <w:rPr>
          <w:rFonts w:eastAsia="Times New Roman" w:cstheme="minorHAnsi"/>
          <w:sz w:val="28"/>
          <w:szCs w:val="28"/>
        </w:rPr>
        <w:t xml:space="preserve">establish liability under the FDCPA, the </w:t>
      </w:r>
      <w:r w:rsidR="00A166C4">
        <w:rPr>
          <w:rFonts w:eastAsia="Times New Roman" w:cstheme="minorHAnsi"/>
          <w:sz w:val="28"/>
          <w:szCs w:val="28"/>
        </w:rPr>
        <w:t xml:space="preserve">plaintiffs </w:t>
      </w:r>
      <w:r w:rsidR="00DD7AEA" w:rsidRPr="00D6340E">
        <w:rPr>
          <w:rFonts w:eastAsia="Times New Roman" w:cstheme="minorHAnsi"/>
          <w:sz w:val="28"/>
          <w:szCs w:val="28"/>
        </w:rPr>
        <w:t xml:space="preserve">must show “(1) that [they were] the object of collection activity arising from consumer debt; (2) defendants are debt collectors as defined by the FDCPA; and (3) defendants engaged in an act or omission prohibited by the FDCPA.” </w:t>
      </w:r>
    </w:p>
    <w:p w14:paraId="3EECCE1C" w14:textId="77777777" w:rsidR="00A166C4" w:rsidRPr="00D6340E" w:rsidRDefault="00A166C4" w:rsidP="00DD7AEA">
      <w:pPr>
        <w:shd w:val="clear" w:color="auto" w:fill="FFFFFF"/>
        <w:spacing w:after="0" w:line="280" w:lineRule="atLeast"/>
        <w:textAlignment w:val="baseline"/>
        <w:outlineLvl w:val="1"/>
        <w:rPr>
          <w:rFonts w:eastAsia="Times New Roman" w:cstheme="minorHAnsi"/>
          <w:sz w:val="28"/>
          <w:szCs w:val="28"/>
        </w:rPr>
      </w:pPr>
    </w:p>
    <w:p w14:paraId="48292C6A" w14:textId="61C3E328" w:rsidR="00DD7AEA" w:rsidRDefault="00A166C4" w:rsidP="00DD7AEA">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 xml:space="preserve">With those factors in mind, the court asserted that the plaintiffs failed to </w:t>
      </w:r>
      <w:r w:rsidR="00DD7AEA" w:rsidRPr="00D6340E">
        <w:rPr>
          <w:rFonts w:eastAsia="Times New Roman" w:cstheme="minorHAnsi"/>
          <w:sz w:val="28"/>
          <w:szCs w:val="28"/>
        </w:rPr>
        <w:t>meet the first element of the FDCPA claim</w:t>
      </w:r>
      <w:r w:rsidR="00566BDE">
        <w:rPr>
          <w:rFonts w:eastAsia="Times New Roman" w:cstheme="minorHAnsi"/>
          <w:sz w:val="28"/>
          <w:szCs w:val="28"/>
        </w:rPr>
        <w:t xml:space="preserve">. </w:t>
      </w:r>
      <w:r w:rsidR="007E385E">
        <w:rPr>
          <w:rFonts w:eastAsia="Times New Roman" w:cstheme="minorHAnsi"/>
          <w:sz w:val="28"/>
          <w:szCs w:val="28"/>
        </w:rPr>
        <w:t xml:space="preserve">The court reasoned </w:t>
      </w:r>
      <w:r w:rsidR="00566BDE">
        <w:rPr>
          <w:rFonts w:eastAsia="Times New Roman" w:cstheme="minorHAnsi"/>
          <w:sz w:val="28"/>
          <w:szCs w:val="28"/>
        </w:rPr>
        <w:t xml:space="preserve">that there was no dispute that the defendants </w:t>
      </w:r>
      <w:r w:rsidR="007E385E">
        <w:rPr>
          <w:rFonts w:eastAsia="Times New Roman" w:cstheme="minorHAnsi"/>
          <w:sz w:val="28"/>
          <w:szCs w:val="28"/>
        </w:rPr>
        <w:t xml:space="preserve">had </w:t>
      </w:r>
      <w:r w:rsidR="00DD7AEA" w:rsidRPr="00D6340E">
        <w:rPr>
          <w:rFonts w:eastAsia="Times New Roman" w:cstheme="minorHAnsi"/>
          <w:sz w:val="28"/>
          <w:szCs w:val="28"/>
        </w:rPr>
        <w:t>sent a notice of a non-judicial foreclosure sale</w:t>
      </w:r>
      <w:r w:rsidR="007E385E">
        <w:rPr>
          <w:rFonts w:eastAsia="Times New Roman" w:cstheme="minorHAnsi"/>
          <w:sz w:val="28"/>
          <w:szCs w:val="28"/>
        </w:rPr>
        <w:t xml:space="preserve"> that was</w:t>
      </w:r>
      <w:r w:rsidR="00DD7AEA" w:rsidRPr="00D6340E">
        <w:rPr>
          <w:rFonts w:eastAsia="Times New Roman" w:cstheme="minorHAnsi"/>
          <w:sz w:val="28"/>
          <w:szCs w:val="28"/>
        </w:rPr>
        <w:t xml:space="preserve"> required by </w:t>
      </w:r>
      <w:r w:rsidR="00566BDE">
        <w:rPr>
          <w:rFonts w:eastAsia="Times New Roman" w:cstheme="minorHAnsi"/>
          <w:sz w:val="28"/>
          <w:szCs w:val="28"/>
        </w:rPr>
        <w:t xml:space="preserve">state </w:t>
      </w:r>
      <w:r w:rsidR="00DD7AEA" w:rsidRPr="00D6340E">
        <w:rPr>
          <w:rFonts w:eastAsia="Times New Roman" w:cstheme="minorHAnsi"/>
          <w:sz w:val="28"/>
          <w:szCs w:val="28"/>
        </w:rPr>
        <w:t>law</w:t>
      </w:r>
      <w:r w:rsidR="007E385E">
        <w:rPr>
          <w:rFonts w:eastAsia="Times New Roman" w:cstheme="minorHAnsi"/>
          <w:sz w:val="28"/>
          <w:szCs w:val="28"/>
        </w:rPr>
        <w:t xml:space="preserve">. Additionally, the court </w:t>
      </w:r>
      <w:r w:rsidR="0055687B">
        <w:rPr>
          <w:rFonts w:eastAsia="Times New Roman" w:cstheme="minorHAnsi"/>
          <w:sz w:val="28"/>
          <w:szCs w:val="28"/>
        </w:rPr>
        <w:t>averred that other</w:t>
      </w:r>
      <w:r w:rsidR="003F56E5">
        <w:rPr>
          <w:rFonts w:eastAsia="Times New Roman" w:cstheme="minorHAnsi"/>
          <w:sz w:val="28"/>
          <w:szCs w:val="28"/>
        </w:rPr>
        <w:t xml:space="preserve"> c</w:t>
      </w:r>
      <w:r w:rsidR="00DD7AEA" w:rsidRPr="00D6340E">
        <w:rPr>
          <w:rFonts w:eastAsia="Times New Roman" w:cstheme="minorHAnsi"/>
          <w:sz w:val="28"/>
          <w:szCs w:val="28"/>
        </w:rPr>
        <w:t xml:space="preserve">ourts have </w:t>
      </w:r>
      <w:r w:rsidR="0055687B">
        <w:rPr>
          <w:rFonts w:eastAsia="Times New Roman" w:cstheme="minorHAnsi"/>
          <w:sz w:val="28"/>
          <w:szCs w:val="28"/>
        </w:rPr>
        <w:t xml:space="preserve">found </w:t>
      </w:r>
      <w:r w:rsidR="00DD7AEA" w:rsidRPr="00D6340E">
        <w:rPr>
          <w:rFonts w:eastAsia="Times New Roman" w:cstheme="minorHAnsi"/>
          <w:sz w:val="28"/>
          <w:szCs w:val="28"/>
        </w:rPr>
        <w:t xml:space="preserve">that </w:t>
      </w:r>
      <w:r w:rsidR="0055687B">
        <w:rPr>
          <w:rFonts w:eastAsia="Times New Roman" w:cstheme="minorHAnsi"/>
          <w:sz w:val="28"/>
          <w:szCs w:val="28"/>
        </w:rPr>
        <w:t>“</w:t>
      </w:r>
      <w:r w:rsidR="00DD7AEA" w:rsidRPr="00D6340E">
        <w:rPr>
          <w:rFonts w:eastAsia="Times New Roman" w:cstheme="minorHAnsi"/>
          <w:sz w:val="28"/>
          <w:szCs w:val="28"/>
        </w:rPr>
        <w:t>sending a notice of sale is not a “collection activity” for purposes of the FDCPA.</w:t>
      </w:r>
      <w:r w:rsidR="0055687B">
        <w:rPr>
          <w:rFonts w:eastAsia="Times New Roman" w:cstheme="minorHAnsi"/>
          <w:sz w:val="28"/>
          <w:szCs w:val="28"/>
        </w:rPr>
        <w:t>”</w:t>
      </w:r>
      <w:r w:rsidR="00DD7AEA" w:rsidRPr="00D6340E">
        <w:rPr>
          <w:rFonts w:eastAsia="Times New Roman" w:cstheme="minorHAnsi"/>
          <w:sz w:val="28"/>
          <w:szCs w:val="28"/>
        </w:rPr>
        <w:t xml:space="preserve"> </w:t>
      </w:r>
      <w:r w:rsidR="003F56E5">
        <w:rPr>
          <w:rFonts w:eastAsia="Times New Roman" w:cstheme="minorHAnsi"/>
          <w:sz w:val="28"/>
          <w:szCs w:val="28"/>
        </w:rPr>
        <w:t xml:space="preserve">See </w:t>
      </w:r>
      <w:r w:rsidR="0055687B">
        <w:rPr>
          <w:rFonts w:eastAsia="Times New Roman" w:cstheme="minorHAnsi"/>
          <w:sz w:val="28"/>
          <w:szCs w:val="28"/>
        </w:rPr>
        <w:t xml:space="preserve">e.g., </w:t>
      </w:r>
      <w:r w:rsidR="00DD7AEA" w:rsidRPr="003F56E5">
        <w:rPr>
          <w:rFonts w:eastAsia="Times New Roman" w:cstheme="minorHAnsi"/>
          <w:i/>
          <w:iCs/>
          <w:sz w:val="28"/>
          <w:szCs w:val="28"/>
        </w:rPr>
        <w:t>Obduskey v. McCarthy &amp; Holthus LLP</w:t>
      </w:r>
      <w:r w:rsidR="00DD7AEA" w:rsidRPr="00D6340E">
        <w:rPr>
          <w:rFonts w:eastAsia="Times New Roman" w:cstheme="minorHAnsi"/>
          <w:sz w:val="28"/>
          <w:szCs w:val="28"/>
        </w:rPr>
        <w:t>, 139 S.</w:t>
      </w:r>
      <w:r w:rsidR="00D572A7">
        <w:rPr>
          <w:rFonts w:eastAsia="Times New Roman" w:cstheme="minorHAnsi"/>
          <w:sz w:val="28"/>
          <w:szCs w:val="28"/>
        </w:rPr>
        <w:t xml:space="preserve"> </w:t>
      </w:r>
      <w:r w:rsidR="00DD7AEA" w:rsidRPr="00D6340E">
        <w:rPr>
          <w:rFonts w:eastAsia="Times New Roman" w:cstheme="minorHAnsi"/>
          <w:sz w:val="28"/>
          <w:szCs w:val="28"/>
        </w:rPr>
        <w:t>Ct. 1029, 1039-1040 (2019)</w:t>
      </w:r>
      <w:r w:rsidR="003F56E5">
        <w:rPr>
          <w:rFonts w:eastAsia="Times New Roman" w:cstheme="minorHAnsi"/>
          <w:sz w:val="28"/>
          <w:szCs w:val="28"/>
        </w:rPr>
        <w:t xml:space="preserve">. </w:t>
      </w:r>
    </w:p>
    <w:p w14:paraId="5B403647" w14:textId="496F1B7B" w:rsidR="003F56E5" w:rsidRDefault="003F56E5" w:rsidP="00DD7AEA">
      <w:pPr>
        <w:shd w:val="clear" w:color="auto" w:fill="FFFFFF"/>
        <w:spacing w:after="0" w:line="280" w:lineRule="atLeast"/>
        <w:textAlignment w:val="baseline"/>
        <w:outlineLvl w:val="1"/>
        <w:rPr>
          <w:rFonts w:eastAsia="Times New Roman" w:cstheme="minorHAnsi"/>
          <w:sz w:val="28"/>
          <w:szCs w:val="28"/>
        </w:rPr>
      </w:pPr>
    </w:p>
    <w:p w14:paraId="467E27C8" w14:textId="0FD257F3" w:rsidR="003F56E5" w:rsidRPr="00D6340E" w:rsidRDefault="0055687B" w:rsidP="00DD7AEA">
      <w:pPr>
        <w:shd w:val="clear" w:color="auto" w:fill="FFFFFF"/>
        <w:spacing w:after="0" w:line="280" w:lineRule="atLeast"/>
        <w:textAlignment w:val="baseline"/>
        <w:outlineLvl w:val="1"/>
        <w:rPr>
          <w:rFonts w:eastAsia="Times New Roman" w:cstheme="minorHAnsi"/>
          <w:sz w:val="28"/>
          <w:szCs w:val="28"/>
        </w:rPr>
      </w:pPr>
      <w:r>
        <w:rPr>
          <w:rFonts w:eastAsia="Times New Roman" w:cstheme="minorHAnsi"/>
          <w:sz w:val="28"/>
          <w:szCs w:val="28"/>
        </w:rPr>
        <w:t>B</w:t>
      </w:r>
      <w:r w:rsidR="0025743F">
        <w:rPr>
          <w:rFonts w:eastAsia="Times New Roman" w:cstheme="minorHAnsi"/>
          <w:sz w:val="28"/>
          <w:szCs w:val="28"/>
        </w:rPr>
        <w:t>ased on th</w:t>
      </w:r>
      <w:r>
        <w:rPr>
          <w:rFonts w:eastAsia="Times New Roman" w:cstheme="minorHAnsi"/>
          <w:sz w:val="28"/>
          <w:szCs w:val="28"/>
        </w:rPr>
        <w:t>e above analysis</w:t>
      </w:r>
      <w:r w:rsidR="006D34F3">
        <w:rPr>
          <w:rFonts w:eastAsia="Times New Roman" w:cstheme="minorHAnsi"/>
          <w:sz w:val="28"/>
          <w:szCs w:val="28"/>
        </w:rPr>
        <w:t>,</w:t>
      </w:r>
      <w:r w:rsidR="0025743F">
        <w:rPr>
          <w:rFonts w:eastAsia="Times New Roman" w:cstheme="minorHAnsi"/>
          <w:sz w:val="28"/>
          <w:szCs w:val="28"/>
        </w:rPr>
        <w:t xml:space="preserve"> the</w:t>
      </w:r>
      <w:r w:rsidR="003F56E5">
        <w:rPr>
          <w:rFonts w:eastAsia="Times New Roman" w:cstheme="minorHAnsi"/>
          <w:sz w:val="28"/>
          <w:szCs w:val="28"/>
        </w:rPr>
        <w:t xml:space="preserve"> court </w:t>
      </w:r>
      <w:r w:rsidR="003F3CF4">
        <w:rPr>
          <w:rFonts w:eastAsia="Times New Roman" w:cstheme="minorHAnsi"/>
          <w:sz w:val="28"/>
          <w:szCs w:val="28"/>
        </w:rPr>
        <w:t xml:space="preserve">dismissed the </w:t>
      </w:r>
      <w:r w:rsidR="0025743F">
        <w:rPr>
          <w:rFonts w:eastAsia="Times New Roman" w:cstheme="minorHAnsi"/>
          <w:sz w:val="28"/>
          <w:szCs w:val="28"/>
        </w:rPr>
        <w:t>plaintiffs</w:t>
      </w:r>
      <w:r w:rsidR="003C4018">
        <w:rPr>
          <w:rFonts w:eastAsia="Times New Roman" w:cstheme="minorHAnsi"/>
          <w:sz w:val="28"/>
          <w:szCs w:val="28"/>
        </w:rPr>
        <w:t>’</w:t>
      </w:r>
      <w:r w:rsidR="0025743F">
        <w:rPr>
          <w:rFonts w:eastAsia="Times New Roman" w:cstheme="minorHAnsi"/>
          <w:sz w:val="28"/>
          <w:szCs w:val="28"/>
        </w:rPr>
        <w:t xml:space="preserve"> </w:t>
      </w:r>
      <w:r w:rsidR="003F3CF4">
        <w:rPr>
          <w:rFonts w:eastAsia="Times New Roman" w:cstheme="minorHAnsi"/>
          <w:sz w:val="28"/>
          <w:szCs w:val="28"/>
        </w:rPr>
        <w:t>FDCPA claim</w:t>
      </w:r>
      <w:r w:rsidR="003C4018">
        <w:rPr>
          <w:rFonts w:eastAsia="Times New Roman" w:cstheme="minorHAnsi"/>
          <w:sz w:val="28"/>
          <w:szCs w:val="28"/>
        </w:rPr>
        <w:t>,</w:t>
      </w:r>
      <w:r w:rsidR="003F3CF4">
        <w:rPr>
          <w:rFonts w:eastAsia="Times New Roman" w:cstheme="minorHAnsi"/>
          <w:sz w:val="28"/>
          <w:szCs w:val="28"/>
        </w:rPr>
        <w:t xml:space="preserve"> </w:t>
      </w:r>
      <w:r w:rsidR="003C4018">
        <w:rPr>
          <w:rFonts w:eastAsia="Times New Roman" w:cstheme="minorHAnsi"/>
          <w:sz w:val="28"/>
          <w:szCs w:val="28"/>
        </w:rPr>
        <w:t xml:space="preserve">finding there was no need to consider any </w:t>
      </w:r>
      <w:r w:rsidR="006D34F3">
        <w:rPr>
          <w:rFonts w:eastAsia="Times New Roman" w:cstheme="minorHAnsi"/>
          <w:sz w:val="28"/>
          <w:szCs w:val="28"/>
        </w:rPr>
        <w:t xml:space="preserve">of the </w:t>
      </w:r>
      <w:r w:rsidR="003C4018">
        <w:rPr>
          <w:rFonts w:eastAsia="Times New Roman" w:cstheme="minorHAnsi"/>
          <w:sz w:val="28"/>
          <w:szCs w:val="28"/>
        </w:rPr>
        <w:t xml:space="preserve">remaining arguments. </w:t>
      </w:r>
    </w:p>
    <w:p w14:paraId="6AF4FC50" w14:textId="77777777" w:rsidR="00DD7AEA" w:rsidRPr="00DD6367" w:rsidRDefault="00DD7AEA" w:rsidP="00DD7AEA">
      <w:pPr>
        <w:shd w:val="clear" w:color="auto" w:fill="FFFFFF"/>
        <w:spacing w:after="0" w:line="280" w:lineRule="atLeast"/>
        <w:textAlignment w:val="baseline"/>
        <w:outlineLvl w:val="1"/>
        <w:rPr>
          <w:rFonts w:eastAsia="Times New Roman" w:cstheme="minorHAnsi"/>
          <w:b/>
          <w:bCs/>
          <w:sz w:val="28"/>
          <w:szCs w:val="28"/>
        </w:rPr>
      </w:pPr>
    </w:p>
    <w:p w14:paraId="570FADC9" w14:textId="7BC2D5A9" w:rsidR="00662D8F" w:rsidRDefault="00921847" w:rsidP="00FD41FC">
      <w:pPr>
        <w:shd w:val="clear" w:color="auto" w:fill="FFFFFF"/>
        <w:spacing w:after="0" w:line="280" w:lineRule="atLeast"/>
        <w:textAlignment w:val="baseline"/>
        <w:outlineLvl w:val="1"/>
        <w:rPr>
          <w:rFonts w:eastAsia="Times New Roman" w:cstheme="minorHAnsi"/>
          <w:b/>
          <w:bCs/>
          <w:sz w:val="28"/>
          <w:szCs w:val="28"/>
        </w:rPr>
      </w:pPr>
      <w:r w:rsidRPr="00BC28C5">
        <w:rPr>
          <w:rFonts w:eastAsia="Times New Roman" w:cstheme="minorHAnsi"/>
          <w:b/>
          <w:bCs/>
          <w:sz w:val="28"/>
          <w:szCs w:val="28"/>
        </w:rPr>
        <w:t>ACA’s Take:</w:t>
      </w:r>
    </w:p>
    <w:p w14:paraId="72A3CD2D" w14:textId="0795AA27" w:rsidR="003A02E1" w:rsidRPr="00D572A7" w:rsidRDefault="00BB0FE3" w:rsidP="002C11E8">
      <w:pPr>
        <w:shd w:val="clear" w:color="auto" w:fill="FFFFFF"/>
        <w:spacing w:after="0" w:line="280" w:lineRule="atLeast"/>
        <w:textAlignment w:val="baseline"/>
        <w:outlineLvl w:val="1"/>
        <w:rPr>
          <w:rFonts w:eastAsia="Times New Roman" w:cstheme="minorHAnsi"/>
          <w:sz w:val="28"/>
          <w:szCs w:val="28"/>
        </w:rPr>
      </w:pPr>
      <w:r w:rsidRPr="00D572A7">
        <w:rPr>
          <w:rFonts w:eastAsia="Times New Roman" w:cstheme="minorHAnsi"/>
          <w:sz w:val="28"/>
          <w:szCs w:val="28"/>
        </w:rPr>
        <w:t>Sending a notice of a non-judicial foreclosure sale</w:t>
      </w:r>
      <w:r w:rsidR="00D572A7" w:rsidRPr="00D572A7">
        <w:rPr>
          <w:rFonts w:eastAsia="Times New Roman" w:cstheme="minorHAnsi"/>
          <w:sz w:val="28"/>
          <w:szCs w:val="28"/>
        </w:rPr>
        <w:t xml:space="preserve"> i</w:t>
      </w:r>
      <w:r w:rsidR="00B437E2">
        <w:rPr>
          <w:rFonts w:eastAsia="Times New Roman" w:cstheme="minorHAnsi"/>
          <w:sz w:val="28"/>
          <w:szCs w:val="28"/>
        </w:rPr>
        <w:t>s</w:t>
      </w:r>
      <w:r w:rsidR="00D572A7" w:rsidRPr="00D572A7">
        <w:rPr>
          <w:rFonts w:eastAsia="Times New Roman" w:cstheme="minorHAnsi"/>
          <w:sz w:val="28"/>
          <w:szCs w:val="28"/>
        </w:rPr>
        <w:t xml:space="preserve"> not collection activity under the FDCPA. </w:t>
      </w:r>
    </w:p>
    <w:p w14:paraId="6FD3725A" w14:textId="77777777" w:rsidR="002A0985" w:rsidRDefault="002A0985" w:rsidP="002C11E8">
      <w:pPr>
        <w:shd w:val="clear" w:color="auto" w:fill="FFFFFF"/>
        <w:spacing w:after="0" w:line="280" w:lineRule="atLeast"/>
        <w:textAlignment w:val="baseline"/>
        <w:outlineLvl w:val="1"/>
        <w:rPr>
          <w:rFonts w:eastAsia="Times New Roman" w:cstheme="minorHAnsi"/>
          <w:b/>
          <w:bCs/>
          <w:sz w:val="28"/>
          <w:szCs w:val="28"/>
        </w:rPr>
      </w:pPr>
    </w:p>
    <w:p w14:paraId="2B35792E" w14:textId="1EFB93C6" w:rsidR="006114F6" w:rsidRDefault="003D6307" w:rsidP="002C11E8">
      <w:pPr>
        <w:shd w:val="clear" w:color="auto" w:fill="FFFFFF"/>
        <w:spacing w:after="0" w:line="280" w:lineRule="atLeast"/>
        <w:textAlignment w:val="baseline"/>
        <w:outlineLvl w:val="1"/>
        <w:rPr>
          <w:rFonts w:eastAsia="Times New Roman" w:cstheme="minorHAnsi"/>
          <w:sz w:val="28"/>
          <w:szCs w:val="28"/>
        </w:rPr>
      </w:pPr>
      <w:r w:rsidRPr="00BC28C5">
        <w:rPr>
          <w:rFonts w:eastAsia="Times New Roman" w:cstheme="minorHAnsi"/>
          <w:b/>
          <w:bCs/>
          <w:sz w:val="28"/>
          <w:szCs w:val="28"/>
        </w:rPr>
        <w:lastRenderedPageBreak/>
        <w:t>Attorneys</w:t>
      </w:r>
      <w:r w:rsidR="00E007B1" w:rsidRPr="00BC28C5">
        <w:rPr>
          <w:rFonts w:eastAsia="Times New Roman" w:cstheme="minorHAnsi"/>
          <w:b/>
          <w:bCs/>
          <w:sz w:val="28"/>
          <w:szCs w:val="28"/>
        </w:rPr>
        <w:t xml:space="preserve"> f</w:t>
      </w:r>
      <w:r w:rsidR="00425BAA" w:rsidRPr="00BC28C5">
        <w:rPr>
          <w:rFonts w:eastAsia="Times New Roman" w:cstheme="minorHAnsi"/>
          <w:b/>
          <w:bCs/>
          <w:sz w:val="28"/>
          <w:szCs w:val="28"/>
        </w:rPr>
        <w:t>or Plaintiff:</w:t>
      </w:r>
      <w:r w:rsidR="00921847" w:rsidRPr="00BC28C5">
        <w:rPr>
          <w:rFonts w:eastAsia="Times New Roman" w:cstheme="minorHAnsi"/>
          <w:sz w:val="28"/>
          <w:szCs w:val="28"/>
        </w:rPr>
        <w:t xml:space="preserve"> </w:t>
      </w:r>
    </w:p>
    <w:p w14:paraId="3460D937" w14:textId="3B7BD4FF" w:rsidR="00F06122" w:rsidRDefault="00F06122" w:rsidP="00F06122">
      <w:pPr>
        <w:shd w:val="clear" w:color="auto" w:fill="FFFFFF"/>
        <w:spacing w:after="0" w:line="280" w:lineRule="atLeast"/>
        <w:textAlignment w:val="baseline"/>
        <w:outlineLvl w:val="1"/>
        <w:rPr>
          <w:rFonts w:eastAsia="Times New Roman" w:cstheme="minorHAnsi"/>
          <w:sz w:val="28"/>
          <w:szCs w:val="28"/>
        </w:rPr>
      </w:pPr>
      <w:r w:rsidRPr="00F06122">
        <w:rPr>
          <w:rFonts w:eastAsia="Times New Roman" w:cstheme="minorHAnsi"/>
          <w:sz w:val="28"/>
          <w:szCs w:val="28"/>
        </w:rPr>
        <w:t>Rowdy M. Cloud</w:t>
      </w:r>
      <w:r>
        <w:rPr>
          <w:rFonts w:eastAsia="Times New Roman" w:cstheme="minorHAnsi"/>
          <w:sz w:val="28"/>
          <w:szCs w:val="28"/>
        </w:rPr>
        <w:t xml:space="preserve">, </w:t>
      </w:r>
      <w:r w:rsidRPr="00F06122">
        <w:rPr>
          <w:rFonts w:eastAsia="Times New Roman" w:cstheme="minorHAnsi"/>
          <w:sz w:val="28"/>
          <w:szCs w:val="28"/>
        </w:rPr>
        <w:t>Bendett &amp; McHugh, P.C.</w:t>
      </w:r>
      <w:r>
        <w:rPr>
          <w:rFonts w:eastAsia="Times New Roman" w:cstheme="minorHAnsi"/>
          <w:sz w:val="28"/>
          <w:szCs w:val="28"/>
        </w:rPr>
        <w:t xml:space="preserve">, </w:t>
      </w:r>
      <w:r w:rsidRPr="00F06122">
        <w:rPr>
          <w:rFonts w:eastAsia="Times New Roman" w:cstheme="minorHAnsi"/>
          <w:sz w:val="28"/>
          <w:szCs w:val="28"/>
        </w:rPr>
        <w:t>Plainville, M</w:t>
      </w:r>
      <w:r>
        <w:rPr>
          <w:rFonts w:eastAsia="Times New Roman" w:cstheme="minorHAnsi"/>
          <w:sz w:val="28"/>
          <w:szCs w:val="28"/>
        </w:rPr>
        <w:t xml:space="preserve">assachusetts. </w:t>
      </w:r>
    </w:p>
    <w:p w14:paraId="2EEF4A3B" w14:textId="77777777" w:rsidR="00291613" w:rsidRDefault="00291613" w:rsidP="006A113A">
      <w:pPr>
        <w:shd w:val="clear" w:color="auto" w:fill="FFFFFF"/>
        <w:spacing w:after="0" w:line="240" w:lineRule="auto"/>
        <w:textAlignment w:val="baseline"/>
        <w:rPr>
          <w:rFonts w:eastAsia="Times New Roman" w:cstheme="minorHAnsi"/>
          <w:b/>
          <w:bCs/>
          <w:sz w:val="28"/>
          <w:szCs w:val="28"/>
        </w:rPr>
      </w:pPr>
    </w:p>
    <w:p w14:paraId="78DA092B" w14:textId="14FFA87C" w:rsidR="00DB3759" w:rsidRDefault="00E007B1" w:rsidP="006A113A">
      <w:pPr>
        <w:shd w:val="clear" w:color="auto" w:fill="FFFFFF"/>
        <w:spacing w:after="0" w:line="240" w:lineRule="auto"/>
        <w:textAlignment w:val="baseline"/>
        <w:rPr>
          <w:rFonts w:eastAsia="Times New Roman" w:cstheme="minorHAnsi"/>
          <w:b/>
          <w:bCs/>
          <w:sz w:val="28"/>
          <w:szCs w:val="28"/>
        </w:rPr>
      </w:pPr>
      <w:r w:rsidRPr="00DB3759">
        <w:rPr>
          <w:rFonts w:eastAsia="Times New Roman" w:cstheme="minorHAnsi"/>
          <w:b/>
          <w:bCs/>
          <w:sz w:val="28"/>
          <w:szCs w:val="28"/>
        </w:rPr>
        <w:t>Attorneys f</w:t>
      </w:r>
      <w:r w:rsidR="00995726" w:rsidRPr="00DB3759">
        <w:rPr>
          <w:rFonts w:eastAsia="Times New Roman" w:cstheme="minorHAnsi"/>
          <w:b/>
          <w:bCs/>
          <w:sz w:val="28"/>
          <w:szCs w:val="28"/>
        </w:rPr>
        <w:t>or Defendan</w:t>
      </w:r>
      <w:r w:rsidR="00DD5D56">
        <w:rPr>
          <w:rFonts w:eastAsia="Times New Roman" w:cstheme="minorHAnsi"/>
          <w:b/>
          <w:bCs/>
          <w:sz w:val="28"/>
          <w:szCs w:val="28"/>
        </w:rPr>
        <w:t>ts</w:t>
      </w:r>
      <w:r w:rsidRPr="00DB3759">
        <w:rPr>
          <w:rFonts w:eastAsia="Times New Roman" w:cstheme="minorHAnsi"/>
          <w:b/>
          <w:bCs/>
          <w:sz w:val="28"/>
          <w:szCs w:val="28"/>
        </w:rPr>
        <w:t>:</w:t>
      </w:r>
      <w:r w:rsidR="00682B99" w:rsidRPr="00DB3759">
        <w:rPr>
          <w:rFonts w:eastAsia="Times New Roman" w:cstheme="minorHAnsi"/>
          <w:b/>
          <w:bCs/>
          <w:sz w:val="28"/>
          <w:szCs w:val="28"/>
        </w:rPr>
        <w:t xml:space="preserve"> </w:t>
      </w:r>
    </w:p>
    <w:p w14:paraId="00A13A7F" w14:textId="1FF1A611" w:rsidR="00F22952" w:rsidRPr="00F06122" w:rsidRDefault="00F22952" w:rsidP="00F22952">
      <w:pPr>
        <w:shd w:val="clear" w:color="auto" w:fill="FFFFFF"/>
        <w:spacing w:after="0" w:line="280" w:lineRule="atLeast"/>
        <w:textAlignment w:val="baseline"/>
        <w:outlineLvl w:val="1"/>
        <w:rPr>
          <w:rFonts w:eastAsia="Times New Roman" w:cstheme="minorHAnsi"/>
          <w:sz w:val="28"/>
          <w:szCs w:val="28"/>
        </w:rPr>
      </w:pPr>
      <w:r w:rsidRPr="00F06122">
        <w:rPr>
          <w:rFonts w:eastAsia="Times New Roman" w:cstheme="minorHAnsi"/>
          <w:sz w:val="28"/>
          <w:szCs w:val="28"/>
        </w:rPr>
        <w:t>John B. Ennis</w:t>
      </w:r>
      <w:r w:rsidR="00F06122">
        <w:rPr>
          <w:rFonts w:eastAsia="Times New Roman" w:cstheme="minorHAnsi"/>
          <w:sz w:val="28"/>
          <w:szCs w:val="28"/>
        </w:rPr>
        <w:t xml:space="preserve">, </w:t>
      </w:r>
      <w:r w:rsidRPr="00F06122">
        <w:rPr>
          <w:rFonts w:eastAsia="Times New Roman" w:cstheme="minorHAnsi"/>
          <w:sz w:val="28"/>
          <w:szCs w:val="28"/>
        </w:rPr>
        <w:t>Cranston, R</w:t>
      </w:r>
      <w:r w:rsidR="00136164">
        <w:rPr>
          <w:rFonts w:eastAsia="Times New Roman" w:cstheme="minorHAnsi"/>
          <w:sz w:val="28"/>
          <w:szCs w:val="28"/>
        </w:rPr>
        <w:t xml:space="preserve">hode Island. </w:t>
      </w:r>
    </w:p>
    <w:p w14:paraId="1D9530FD" w14:textId="4D544CCD" w:rsidR="00291613" w:rsidRDefault="00F22952" w:rsidP="00F22952">
      <w:pPr>
        <w:shd w:val="clear" w:color="auto" w:fill="FFFFFF"/>
        <w:spacing w:after="0" w:line="280" w:lineRule="atLeast"/>
        <w:textAlignment w:val="baseline"/>
        <w:outlineLvl w:val="1"/>
        <w:rPr>
          <w:rFonts w:eastAsia="Times New Roman" w:cstheme="minorHAnsi"/>
          <w:i/>
          <w:iCs/>
          <w:sz w:val="28"/>
          <w:szCs w:val="28"/>
        </w:rPr>
      </w:pPr>
      <w:r w:rsidRPr="00F22952">
        <w:rPr>
          <w:rFonts w:eastAsia="Times New Roman" w:cstheme="minorHAnsi"/>
          <w:i/>
          <w:iCs/>
          <w:sz w:val="28"/>
          <w:szCs w:val="28"/>
        </w:rPr>
        <w:tab/>
      </w:r>
    </w:p>
    <w:p w14:paraId="7463260E" w14:textId="121DD586" w:rsidR="009E7D95" w:rsidRPr="00BC28C5" w:rsidRDefault="009E7D95" w:rsidP="00E43A36">
      <w:pPr>
        <w:shd w:val="clear" w:color="auto" w:fill="FFFFFF"/>
        <w:spacing w:after="0" w:line="280" w:lineRule="atLeast"/>
        <w:textAlignment w:val="baseline"/>
        <w:outlineLvl w:val="1"/>
        <w:rPr>
          <w:rFonts w:eastAsia="Times New Roman" w:cstheme="minorHAnsi"/>
          <w:sz w:val="28"/>
          <w:szCs w:val="28"/>
        </w:rPr>
      </w:pPr>
      <w:r w:rsidRPr="00BC28C5">
        <w:rPr>
          <w:rFonts w:eastAsia="Times New Roman" w:cstheme="minorHAnsi"/>
          <w:i/>
          <w:iCs/>
          <w:sz w:val="28"/>
          <w:szCs w:val="28"/>
        </w:rPr>
        <w:t>ACA’s Daily Decision is powered by ACA’s Litigation Advocacy and Compliance Teams.</w:t>
      </w:r>
    </w:p>
    <w:p w14:paraId="1AB7E68B" w14:textId="77777777" w:rsidR="009E7D95" w:rsidRPr="00BC28C5" w:rsidRDefault="009E7D95" w:rsidP="009E7D95">
      <w:pPr>
        <w:numPr>
          <w:ilvl w:val="0"/>
          <w:numId w:val="3"/>
        </w:numPr>
        <w:shd w:val="clear" w:color="auto" w:fill="FFFFFF"/>
        <w:spacing w:after="0" w:line="240" w:lineRule="auto"/>
        <w:textAlignment w:val="baseline"/>
        <w:rPr>
          <w:rFonts w:eastAsia="Times New Roman" w:cstheme="minorHAnsi"/>
          <w:sz w:val="28"/>
          <w:szCs w:val="28"/>
        </w:rPr>
      </w:pPr>
      <w:r w:rsidRPr="00BC28C5">
        <w:rPr>
          <w:rFonts w:eastAsia="Times New Roman" w:cstheme="minorHAnsi"/>
          <w:sz w:val="28"/>
          <w:szCs w:val="28"/>
        </w:rPr>
        <w:t>If you’ve recently obtained a judicial opinion that might benefit other ACA members, email it to us: </w:t>
      </w:r>
      <w:hyperlink r:id="rId10" w:history="1">
        <w:r w:rsidRPr="00BC28C5">
          <w:rPr>
            <w:rStyle w:val="Hyperlink"/>
            <w:rFonts w:eastAsia="Times New Roman" w:cstheme="minorHAnsi"/>
            <w:i/>
            <w:iCs/>
            <w:sz w:val="28"/>
            <w:szCs w:val="28"/>
          </w:rPr>
          <w:t>dailydecision@acainternational.org</w:t>
        </w:r>
      </w:hyperlink>
      <w:r w:rsidRPr="00BC28C5">
        <w:rPr>
          <w:rFonts w:eastAsia="Times New Roman" w:cstheme="minorHAnsi"/>
          <w:sz w:val="28"/>
          <w:szCs w:val="28"/>
        </w:rPr>
        <w:t>.</w:t>
      </w:r>
    </w:p>
    <w:p w14:paraId="6FF7E37D" w14:textId="65B54CCC" w:rsidR="00D55C99" w:rsidRDefault="009E7D95" w:rsidP="006A113A">
      <w:pPr>
        <w:numPr>
          <w:ilvl w:val="0"/>
          <w:numId w:val="3"/>
        </w:numPr>
        <w:shd w:val="clear" w:color="auto" w:fill="FFFFFF"/>
        <w:spacing w:after="0" w:line="240" w:lineRule="auto"/>
        <w:textAlignment w:val="baseline"/>
        <w:rPr>
          <w:rFonts w:eastAsia="Times New Roman" w:cstheme="minorHAnsi"/>
          <w:sz w:val="28"/>
          <w:szCs w:val="28"/>
        </w:rPr>
      </w:pPr>
      <w:r w:rsidRPr="00BC28C5">
        <w:rPr>
          <w:rFonts w:eastAsia="Times New Roman" w:cstheme="minorHAnsi"/>
          <w:sz w:val="28"/>
          <w:szCs w:val="28"/>
        </w:rPr>
        <w:t>Join the discussion on legal and compliance topics with your fellow members on the Members Attorney Program community on The Hub. Simply log on to</w:t>
      </w:r>
      <w:r w:rsidRPr="00B437E2">
        <w:rPr>
          <w:rFonts w:eastAsia="Times New Roman" w:cstheme="minorHAnsi"/>
          <w:sz w:val="28"/>
          <w:szCs w:val="28"/>
        </w:rPr>
        <w:t> </w:t>
      </w:r>
      <w:hyperlink r:id="rId11" w:history="1">
        <w:r w:rsidRPr="00D1670C">
          <w:rPr>
            <w:rStyle w:val="Hyperlink"/>
            <w:rFonts w:eastAsia="Times New Roman" w:cstheme="minorHAnsi"/>
            <w:sz w:val="28"/>
            <w:szCs w:val="28"/>
          </w:rPr>
          <w:t>The Hub</w:t>
        </w:r>
      </w:hyperlink>
      <w:r w:rsidRPr="00BC28C5">
        <w:rPr>
          <w:rFonts w:eastAsia="Times New Roman" w:cstheme="minorHAnsi"/>
          <w:sz w:val="28"/>
          <w:szCs w:val="28"/>
        </w:rPr>
        <w:t> and select Members Attorney Program under the Groups menu.</w:t>
      </w:r>
    </w:p>
    <w:p w14:paraId="775014E8" w14:textId="563F1093" w:rsidR="001857A1" w:rsidRDefault="001857A1" w:rsidP="001857A1">
      <w:pPr>
        <w:shd w:val="clear" w:color="auto" w:fill="FFFFFF"/>
        <w:spacing w:after="0" w:line="240" w:lineRule="auto"/>
        <w:textAlignment w:val="baseline"/>
        <w:rPr>
          <w:rFonts w:eastAsia="Times New Roman" w:cstheme="minorHAnsi"/>
          <w:sz w:val="28"/>
          <w:szCs w:val="28"/>
        </w:rPr>
      </w:pPr>
    </w:p>
    <w:p w14:paraId="4C6BC0D3" w14:textId="567AEBC4" w:rsidR="001857A1" w:rsidRPr="00BC28C5" w:rsidRDefault="001857A1" w:rsidP="001857A1">
      <w:pPr>
        <w:shd w:val="clear" w:color="auto" w:fill="FFFFFF"/>
        <w:spacing w:after="0" w:line="240" w:lineRule="auto"/>
        <w:textAlignment w:val="baseline"/>
        <w:rPr>
          <w:rFonts w:eastAsia="Times New Roman" w:cstheme="minorHAnsi"/>
          <w:sz w:val="28"/>
          <w:szCs w:val="28"/>
        </w:rPr>
      </w:pPr>
    </w:p>
    <w:sectPr w:rsidR="001857A1" w:rsidRPr="00BC28C5" w:rsidSect="0089162E">
      <w:head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F40F" w14:textId="77777777" w:rsidR="00AD702C" w:rsidRDefault="00AD702C" w:rsidP="006F45A7">
      <w:pPr>
        <w:spacing w:after="0" w:line="240" w:lineRule="auto"/>
      </w:pPr>
      <w:r>
        <w:separator/>
      </w:r>
    </w:p>
  </w:endnote>
  <w:endnote w:type="continuationSeparator" w:id="0">
    <w:p w14:paraId="6DB3174D" w14:textId="77777777" w:rsidR="00AD702C" w:rsidRDefault="00AD702C" w:rsidP="006F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2541" w14:textId="77777777" w:rsidR="00AD702C" w:rsidRDefault="00AD702C" w:rsidP="006F45A7">
      <w:pPr>
        <w:spacing w:after="0" w:line="240" w:lineRule="auto"/>
      </w:pPr>
      <w:r>
        <w:separator/>
      </w:r>
    </w:p>
  </w:footnote>
  <w:footnote w:type="continuationSeparator" w:id="0">
    <w:p w14:paraId="70CDFBA0" w14:textId="77777777" w:rsidR="00AD702C" w:rsidRDefault="00AD702C" w:rsidP="006F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FF9" w14:textId="6E5ADE54" w:rsidR="006F45A7" w:rsidRDefault="006F45A7">
    <w:pPr>
      <w:pStyle w:val="Header"/>
    </w:pPr>
    <w:r>
      <w:t xml:space="preserve">Title: 60 </w:t>
    </w:r>
    <w:r w:rsidR="003C39C9">
      <w:t xml:space="preserve">characters;  </w:t>
    </w:r>
    <w:r>
      <w:t xml:space="preserve">   Description: 160 characters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0C62DB"/>
    <w:multiLevelType w:val="hybridMultilevel"/>
    <w:tmpl w:val="890C39F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490B7915"/>
    <w:multiLevelType w:val="hybridMultilevel"/>
    <w:tmpl w:val="F8B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782454">
    <w:abstractNumId w:val="2"/>
  </w:num>
  <w:num w:numId="2" w16cid:durableId="1334838553">
    <w:abstractNumId w:val="1"/>
  </w:num>
  <w:num w:numId="3" w16cid:durableId="61021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4F"/>
    <w:rsid w:val="00000482"/>
    <w:rsid w:val="00000B30"/>
    <w:rsid w:val="00002C8F"/>
    <w:rsid w:val="0000374A"/>
    <w:rsid w:val="00003B1D"/>
    <w:rsid w:val="00005076"/>
    <w:rsid w:val="000053A0"/>
    <w:rsid w:val="00005B4F"/>
    <w:rsid w:val="00006740"/>
    <w:rsid w:val="00006995"/>
    <w:rsid w:val="00007370"/>
    <w:rsid w:val="00007E48"/>
    <w:rsid w:val="0001096C"/>
    <w:rsid w:val="00010A1B"/>
    <w:rsid w:val="00010FCC"/>
    <w:rsid w:val="00011700"/>
    <w:rsid w:val="00011A3B"/>
    <w:rsid w:val="00011C3F"/>
    <w:rsid w:val="00011FD3"/>
    <w:rsid w:val="000129D7"/>
    <w:rsid w:val="0001463B"/>
    <w:rsid w:val="00014C63"/>
    <w:rsid w:val="00015129"/>
    <w:rsid w:val="00015592"/>
    <w:rsid w:val="00015EBD"/>
    <w:rsid w:val="00017B32"/>
    <w:rsid w:val="0002019C"/>
    <w:rsid w:val="0002046F"/>
    <w:rsid w:val="0002371E"/>
    <w:rsid w:val="00024CD5"/>
    <w:rsid w:val="0002726B"/>
    <w:rsid w:val="000311AF"/>
    <w:rsid w:val="00031913"/>
    <w:rsid w:val="00031AAB"/>
    <w:rsid w:val="00032791"/>
    <w:rsid w:val="00033449"/>
    <w:rsid w:val="00033A42"/>
    <w:rsid w:val="00034D51"/>
    <w:rsid w:val="0003553C"/>
    <w:rsid w:val="0003796E"/>
    <w:rsid w:val="00040693"/>
    <w:rsid w:val="00041348"/>
    <w:rsid w:val="000428E1"/>
    <w:rsid w:val="0004299C"/>
    <w:rsid w:val="000451EB"/>
    <w:rsid w:val="00045B52"/>
    <w:rsid w:val="00050141"/>
    <w:rsid w:val="00050340"/>
    <w:rsid w:val="000516D6"/>
    <w:rsid w:val="00051AF7"/>
    <w:rsid w:val="00051CA1"/>
    <w:rsid w:val="00052EAB"/>
    <w:rsid w:val="0005314E"/>
    <w:rsid w:val="00053B51"/>
    <w:rsid w:val="00053B82"/>
    <w:rsid w:val="00054161"/>
    <w:rsid w:val="00054297"/>
    <w:rsid w:val="000545AF"/>
    <w:rsid w:val="00056A57"/>
    <w:rsid w:val="00056E65"/>
    <w:rsid w:val="00057E4E"/>
    <w:rsid w:val="000605A3"/>
    <w:rsid w:val="00060779"/>
    <w:rsid w:val="00060FE0"/>
    <w:rsid w:val="00062677"/>
    <w:rsid w:val="00063D5F"/>
    <w:rsid w:val="000643CB"/>
    <w:rsid w:val="00064988"/>
    <w:rsid w:val="000662EF"/>
    <w:rsid w:val="00066428"/>
    <w:rsid w:val="000666C1"/>
    <w:rsid w:val="00066800"/>
    <w:rsid w:val="00066A17"/>
    <w:rsid w:val="000673D4"/>
    <w:rsid w:val="00067D9F"/>
    <w:rsid w:val="000710F1"/>
    <w:rsid w:val="00071CD2"/>
    <w:rsid w:val="0007215E"/>
    <w:rsid w:val="00073407"/>
    <w:rsid w:val="00075203"/>
    <w:rsid w:val="00075496"/>
    <w:rsid w:val="00075D88"/>
    <w:rsid w:val="00076CBA"/>
    <w:rsid w:val="00077684"/>
    <w:rsid w:val="0008073B"/>
    <w:rsid w:val="0008086F"/>
    <w:rsid w:val="00082A54"/>
    <w:rsid w:val="000833DF"/>
    <w:rsid w:val="00083A42"/>
    <w:rsid w:val="00084096"/>
    <w:rsid w:val="00084AD3"/>
    <w:rsid w:val="00084DC5"/>
    <w:rsid w:val="00085279"/>
    <w:rsid w:val="000908EB"/>
    <w:rsid w:val="00091223"/>
    <w:rsid w:val="00091C31"/>
    <w:rsid w:val="000928B8"/>
    <w:rsid w:val="000930C5"/>
    <w:rsid w:val="00093D64"/>
    <w:rsid w:val="000956DD"/>
    <w:rsid w:val="00095710"/>
    <w:rsid w:val="0009747B"/>
    <w:rsid w:val="0009769F"/>
    <w:rsid w:val="000A195A"/>
    <w:rsid w:val="000A19BC"/>
    <w:rsid w:val="000A1F7D"/>
    <w:rsid w:val="000A2327"/>
    <w:rsid w:val="000A2BE3"/>
    <w:rsid w:val="000A2D94"/>
    <w:rsid w:val="000A3CAC"/>
    <w:rsid w:val="000A40CD"/>
    <w:rsid w:val="000A44C3"/>
    <w:rsid w:val="000A52BF"/>
    <w:rsid w:val="000A5C91"/>
    <w:rsid w:val="000A6832"/>
    <w:rsid w:val="000A6B1A"/>
    <w:rsid w:val="000A6F7B"/>
    <w:rsid w:val="000B1786"/>
    <w:rsid w:val="000B185D"/>
    <w:rsid w:val="000B215B"/>
    <w:rsid w:val="000B2721"/>
    <w:rsid w:val="000B2CD5"/>
    <w:rsid w:val="000B43E4"/>
    <w:rsid w:val="000B4413"/>
    <w:rsid w:val="000B487F"/>
    <w:rsid w:val="000B5B34"/>
    <w:rsid w:val="000B66A3"/>
    <w:rsid w:val="000B675C"/>
    <w:rsid w:val="000B6989"/>
    <w:rsid w:val="000C2645"/>
    <w:rsid w:val="000C2ECD"/>
    <w:rsid w:val="000C3F8E"/>
    <w:rsid w:val="000C5344"/>
    <w:rsid w:val="000C5C6A"/>
    <w:rsid w:val="000C6E33"/>
    <w:rsid w:val="000C7A09"/>
    <w:rsid w:val="000D0488"/>
    <w:rsid w:val="000D1B72"/>
    <w:rsid w:val="000D23B0"/>
    <w:rsid w:val="000D2619"/>
    <w:rsid w:val="000D2F78"/>
    <w:rsid w:val="000D3B6B"/>
    <w:rsid w:val="000D4032"/>
    <w:rsid w:val="000D4446"/>
    <w:rsid w:val="000D4789"/>
    <w:rsid w:val="000D5FAF"/>
    <w:rsid w:val="000D600E"/>
    <w:rsid w:val="000D61B9"/>
    <w:rsid w:val="000D6C86"/>
    <w:rsid w:val="000D712C"/>
    <w:rsid w:val="000D7196"/>
    <w:rsid w:val="000D730B"/>
    <w:rsid w:val="000D7B1C"/>
    <w:rsid w:val="000E0552"/>
    <w:rsid w:val="000E1C01"/>
    <w:rsid w:val="000E2DC9"/>
    <w:rsid w:val="000E31B0"/>
    <w:rsid w:val="000E36C2"/>
    <w:rsid w:val="000E3BBC"/>
    <w:rsid w:val="000E3F39"/>
    <w:rsid w:val="000E4547"/>
    <w:rsid w:val="000E457A"/>
    <w:rsid w:val="000E46A5"/>
    <w:rsid w:val="000E5F08"/>
    <w:rsid w:val="000E6C29"/>
    <w:rsid w:val="000F0B80"/>
    <w:rsid w:val="000F189A"/>
    <w:rsid w:val="000F1CF8"/>
    <w:rsid w:val="000F1D21"/>
    <w:rsid w:val="000F231D"/>
    <w:rsid w:val="000F3383"/>
    <w:rsid w:val="000F474B"/>
    <w:rsid w:val="000F549F"/>
    <w:rsid w:val="001014A2"/>
    <w:rsid w:val="00101C22"/>
    <w:rsid w:val="00101E74"/>
    <w:rsid w:val="00102A37"/>
    <w:rsid w:val="00102D4F"/>
    <w:rsid w:val="001030B9"/>
    <w:rsid w:val="001039D1"/>
    <w:rsid w:val="001058BC"/>
    <w:rsid w:val="00105C5A"/>
    <w:rsid w:val="00107C16"/>
    <w:rsid w:val="001114AE"/>
    <w:rsid w:val="0011155A"/>
    <w:rsid w:val="0011189F"/>
    <w:rsid w:val="00111D14"/>
    <w:rsid w:val="001124A3"/>
    <w:rsid w:val="00112C6A"/>
    <w:rsid w:val="001130E7"/>
    <w:rsid w:val="00113145"/>
    <w:rsid w:val="0011419F"/>
    <w:rsid w:val="001145B7"/>
    <w:rsid w:val="00114617"/>
    <w:rsid w:val="00114627"/>
    <w:rsid w:val="001158D8"/>
    <w:rsid w:val="0011744B"/>
    <w:rsid w:val="00117E8E"/>
    <w:rsid w:val="0012049B"/>
    <w:rsid w:val="001205C2"/>
    <w:rsid w:val="001208E5"/>
    <w:rsid w:val="00120A50"/>
    <w:rsid w:val="00120BF2"/>
    <w:rsid w:val="00121119"/>
    <w:rsid w:val="00121358"/>
    <w:rsid w:val="001219FB"/>
    <w:rsid w:val="00122800"/>
    <w:rsid w:val="0012292D"/>
    <w:rsid w:val="00124229"/>
    <w:rsid w:val="00125282"/>
    <w:rsid w:val="00127862"/>
    <w:rsid w:val="00127C26"/>
    <w:rsid w:val="00130393"/>
    <w:rsid w:val="00130759"/>
    <w:rsid w:val="001319ED"/>
    <w:rsid w:val="00131C28"/>
    <w:rsid w:val="00131E46"/>
    <w:rsid w:val="00134335"/>
    <w:rsid w:val="001357B0"/>
    <w:rsid w:val="00136164"/>
    <w:rsid w:val="00136E1D"/>
    <w:rsid w:val="00137F9F"/>
    <w:rsid w:val="0014129F"/>
    <w:rsid w:val="0014262D"/>
    <w:rsid w:val="00143815"/>
    <w:rsid w:val="00143ECF"/>
    <w:rsid w:val="0014499C"/>
    <w:rsid w:val="0014561F"/>
    <w:rsid w:val="00145A1C"/>
    <w:rsid w:val="00146D38"/>
    <w:rsid w:val="001474B3"/>
    <w:rsid w:val="001476D4"/>
    <w:rsid w:val="00151776"/>
    <w:rsid w:val="0015256D"/>
    <w:rsid w:val="00152A29"/>
    <w:rsid w:val="001530DD"/>
    <w:rsid w:val="0015322B"/>
    <w:rsid w:val="0015355F"/>
    <w:rsid w:val="00153D9A"/>
    <w:rsid w:val="001540D0"/>
    <w:rsid w:val="001544EE"/>
    <w:rsid w:val="00154D48"/>
    <w:rsid w:val="00155A98"/>
    <w:rsid w:val="00156220"/>
    <w:rsid w:val="00156909"/>
    <w:rsid w:val="00156A26"/>
    <w:rsid w:val="00157FE9"/>
    <w:rsid w:val="001605C0"/>
    <w:rsid w:val="00160E9B"/>
    <w:rsid w:val="00163FE8"/>
    <w:rsid w:val="00164A18"/>
    <w:rsid w:val="00164B00"/>
    <w:rsid w:val="00166B2A"/>
    <w:rsid w:val="001676AA"/>
    <w:rsid w:val="001679AD"/>
    <w:rsid w:val="00170076"/>
    <w:rsid w:val="001705EC"/>
    <w:rsid w:val="00170EAB"/>
    <w:rsid w:val="00172580"/>
    <w:rsid w:val="0017324A"/>
    <w:rsid w:val="001761C5"/>
    <w:rsid w:val="001771A1"/>
    <w:rsid w:val="00177733"/>
    <w:rsid w:val="0018052A"/>
    <w:rsid w:val="00181521"/>
    <w:rsid w:val="001820E9"/>
    <w:rsid w:val="00183A5E"/>
    <w:rsid w:val="001843BE"/>
    <w:rsid w:val="00184971"/>
    <w:rsid w:val="00184EBF"/>
    <w:rsid w:val="0018501E"/>
    <w:rsid w:val="001857A1"/>
    <w:rsid w:val="001907CE"/>
    <w:rsid w:val="00190FCD"/>
    <w:rsid w:val="0019154D"/>
    <w:rsid w:val="0019334F"/>
    <w:rsid w:val="00193719"/>
    <w:rsid w:val="00193D5E"/>
    <w:rsid w:val="00194948"/>
    <w:rsid w:val="00195D01"/>
    <w:rsid w:val="00195F51"/>
    <w:rsid w:val="00196DDE"/>
    <w:rsid w:val="001974ED"/>
    <w:rsid w:val="00197761"/>
    <w:rsid w:val="001A0E99"/>
    <w:rsid w:val="001A14F2"/>
    <w:rsid w:val="001A18A3"/>
    <w:rsid w:val="001A2AAB"/>
    <w:rsid w:val="001A454B"/>
    <w:rsid w:val="001A4588"/>
    <w:rsid w:val="001A563C"/>
    <w:rsid w:val="001A6149"/>
    <w:rsid w:val="001A6DFA"/>
    <w:rsid w:val="001A72C6"/>
    <w:rsid w:val="001A75C7"/>
    <w:rsid w:val="001B0B03"/>
    <w:rsid w:val="001B0CB1"/>
    <w:rsid w:val="001B1F9C"/>
    <w:rsid w:val="001B3735"/>
    <w:rsid w:val="001B4A28"/>
    <w:rsid w:val="001B51C6"/>
    <w:rsid w:val="001B5896"/>
    <w:rsid w:val="001B5B47"/>
    <w:rsid w:val="001B6625"/>
    <w:rsid w:val="001B67AA"/>
    <w:rsid w:val="001B6B7B"/>
    <w:rsid w:val="001B6E96"/>
    <w:rsid w:val="001B7AC1"/>
    <w:rsid w:val="001C0A6D"/>
    <w:rsid w:val="001C1093"/>
    <w:rsid w:val="001C12ED"/>
    <w:rsid w:val="001C156B"/>
    <w:rsid w:val="001C1F65"/>
    <w:rsid w:val="001C251E"/>
    <w:rsid w:val="001C528D"/>
    <w:rsid w:val="001C5E6A"/>
    <w:rsid w:val="001C637D"/>
    <w:rsid w:val="001C6A6B"/>
    <w:rsid w:val="001C6AB2"/>
    <w:rsid w:val="001C6D5E"/>
    <w:rsid w:val="001C6FA2"/>
    <w:rsid w:val="001D199A"/>
    <w:rsid w:val="001D2451"/>
    <w:rsid w:val="001D3AD1"/>
    <w:rsid w:val="001D3D8F"/>
    <w:rsid w:val="001D4A8D"/>
    <w:rsid w:val="001D52CE"/>
    <w:rsid w:val="001D54A7"/>
    <w:rsid w:val="001D5EB5"/>
    <w:rsid w:val="001D62F6"/>
    <w:rsid w:val="001D6329"/>
    <w:rsid w:val="001E042F"/>
    <w:rsid w:val="001E0677"/>
    <w:rsid w:val="001E1507"/>
    <w:rsid w:val="001E2874"/>
    <w:rsid w:val="001E2975"/>
    <w:rsid w:val="001E4766"/>
    <w:rsid w:val="001E4DC0"/>
    <w:rsid w:val="001E51DA"/>
    <w:rsid w:val="001E52FA"/>
    <w:rsid w:val="001E547A"/>
    <w:rsid w:val="001E6872"/>
    <w:rsid w:val="001F17A5"/>
    <w:rsid w:val="001F2396"/>
    <w:rsid w:val="001F3E1B"/>
    <w:rsid w:val="001F400D"/>
    <w:rsid w:val="001F43D7"/>
    <w:rsid w:val="001F4DC6"/>
    <w:rsid w:val="001F5D45"/>
    <w:rsid w:val="001F63C2"/>
    <w:rsid w:val="001F6BB0"/>
    <w:rsid w:val="001F7C2B"/>
    <w:rsid w:val="001F7ECB"/>
    <w:rsid w:val="00200DE4"/>
    <w:rsid w:val="00200E4A"/>
    <w:rsid w:val="00201AA1"/>
    <w:rsid w:val="002021C3"/>
    <w:rsid w:val="002030F4"/>
    <w:rsid w:val="00204112"/>
    <w:rsid w:val="00204A2F"/>
    <w:rsid w:val="00204D5C"/>
    <w:rsid w:val="00204E4B"/>
    <w:rsid w:val="00205489"/>
    <w:rsid w:val="00205E85"/>
    <w:rsid w:val="00206C51"/>
    <w:rsid w:val="00207303"/>
    <w:rsid w:val="00207AC0"/>
    <w:rsid w:val="00212621"/>
    <w:rsid w:val="00214858"/>
    <w:rsid w:val="00215222"/>
    <w:rsid w:val="00215618"/>
    <w:rsid w:val="00215DF5"/>
    <w:rsid w:val="00216612"/>
    <w:rsid w:val="00216E21"/>
    <w:rsid w:val="0022015C"/>
    <w:rsid w:val="00220525"/>
    <w:rsid w:val="00220EE2"/>
    <w:rsid w:val="00221096"/>
    <w:rsid w:val="00222BB4"/>
    <w:rsid w:val="00223D8C"/>
    <w:rsid w:val="00223DE5"/>
    <w:rsid w:val="00223DFB"/>
    <w:rsid w:val="002246AC"/>
    <w:rsid w:val="00224CD1"/>
    <w:rsid w:val="00226ACA"/>
    <w:rsid w:val="00227361"/>
    <w:rsid w:val="00232984"/>
    <w:rsid w:val="002330BD"/>
    <w:rsid w:val="00236901"/>
    <w:rsid w:val="00236D68"/>
    <w:rsid w:val="0024038C"/>
    <w:rsid w:val="00240A61"/>
    <w:rsid w:val="00240B40"/>
    <w:rsid w:val="00241C33"/>
    <w:rsid w:val="00241D7D"/>
    <w:rsid w:val="002437A1"/>
    <w:rsid w:val="00244087"/>
    <w:rsid w:val="002446BC"/>
    <w:rsid w:val="00245134"/>
    <w:rsid w:val="00246204"/>
    <w:rsid w:val="00246A61"/>
    <w:rsid w:val="00246E7C"/>
    <w:rsid w:val="00247789"/>
    <w:rsid w:val="00247B2D"/>
    <w:rsid w:val="002500ED"/>
    <w:rsid w:val="00250362"/>
    <w:rsid w:val="00250FC9"/>
    <w:rsid w:val="00250FF2"/>
    <w:rsid w:val="002510F2"/>
    <w:rsid w:val="00251385"/>
    <w:rsid w:val="002516E8"/>
    <w:rsid w:val="00251876"/>
    <w:rsid w:val="0025194F"/>
    <w:rsid w:val="002519FD"/>
    <w:rsid w:val="00253191"/>
    <w:rsid w:val="00253D72"/>
    <w:rsid w:val="0025402C"/>
    <w:rsid w:val="002546BB"/>
    <w:rsid w:val="00254760"/>
    <w:rsid w:val="0025591C"/>
    <w:rsid w:val="0025743F"/>
    <w:rsid w:val="00257955"/>
    <w:rsid w:val="002618E3"/>
    <w:rsid w:val="00261F4B"/>
    <w:rsid w:val="002623FC"/>
    <w:rsid w:val="00262E90"/>
    <w:rsid w:val="0026309E"/>
    <w:rsid w:val="00265121"/>
    <w:rsid w:val="00265CE7"/>
    <w:rsid w:val="00266136"/>
    <w:rsid w:val="00266630"/>
    <w:rsid w:val="002678C0"/>
    <w:rsid w:val="00271626"/>
    <w:rsid w:val="002717D6"/>
    <w:rsid w:val="00271BB1"/>
    <w:rsid w:val="00272011"/>
    <w:rsid w:val="002721B3"/>
    <w:rsid w:val="002723D5"/>
    <w:rsid w:val="00273CB2"/>
    <w:rsid w:val="002741C0"/>
    <w:rsid w:val="002759D2"/>
    <w:rsid w:val="00275F68"/>
    <w:rsid w:val="00277936"/>
    <w:rsid w:val="00277A1D"/>
    <w:rsid w:val="00277DC6"/>
    <w:rsid w:val="0028026B"/>
    <w:rsid w:val="002807C4"/>
    <w:rsid w:val="002820CA"/>
    <w:rsid w:val="002830AC"/>
    <w:rsid w:val="002833E1"/>
    <w:rsid w:val="002838B9"/>
    <w:rsid w:val="002847C7"/>
    <w:rsid w:val="00284E79"/>
    <w:rsid w:val="002850AD"/>
    <w:rsid w:val="00285788"/>
    <w:rsid w:val="0028781F"/>
    <w:rsid w:val="002911FB"/>
    <w:rsid w:val="00291613"/>
    <w:rsid w:val="00291E8C"/>
    <w:rsid w:val="002920AC"/>
    <w:rsid w:val="00293C19"/>
    <w:rsid w:val="00295585"/>
    <w:rsid w:val="0029698C"/>
    <w:rsid w:val="00296FF6"/>
    <w:rsid w:val="00297156"/>
    <w:rsid w:val="002976CA"/>
    <w:rsid w:val="002A052B"/>
    <w:rsid w:val="002A0985"/>
    <w:rsid w:val="002A0BD0"/>
    <w:rsid w:val="002A1198"/>
    <w:rsid w:val="002A2DBA"/>
    <w:rsid w:val="002A3189"/>
    <w:rsid w:val="002A5366"/>
    <w:rsid w:val="002A5F2B"/>
    <w:rsid w:val="002A66B4"/>
    <w:rsid w:val="002A6D6C"/>
    <w:rsid w:val="002A72E1"/>
    <w:rsid w:val="002A7A2E"/>
    <w:rsid w:val="002B0C03"/>
    <w:rsid w:val="002B2548"/>
    <w:rsid w:val="002B31A3"/>
    <w:rsid w:val="002B440F"/>
    <w:rsid w:val="002B4B98"/>
    <w:rsid w:val="002B5DA7"/>
    <w:rsid w:val="002B6632"/>
    <w:rsid w:val="002B674C"/>
    <w:rsid w:val="002B7377"/>
    <w:rsid w:val="002B7A56"/>
    <w:rsid w:val="002B7E89"/>
    <w:rsid w:val="002C05DE"/>
    <w:rsid w:val="002C08DA"/>
    <w:rsid w:val="002C0CAB"/>
    <w:rsid w:val="002C11E8"/>
    <w:rsid w:val="002C17DF"/>
    <w:rsid w:val="002C24BB"/>
    <w:rsid w:val="002C31F2"/>
    <w:rsid w:val="002C3307"/>
    <w:rsid w:val="002C52D7"/>
    <w:rsid w:val="002C552B"/>
    <w:rsid w:val="002C614F"/>
    <w:rsid w:val="002C6587"/>
    <w:rsid w:val="002C6A5A"/>
    <w:rsid w:val="002C6E11"/>
    <w:rsid w:val="002C737D"/>
    <w:rsid w:val="002C752B"/>
    <w:rsid w:val="002C79EB"/>
    <w:rsid w:val="002C7A8A"/>
    <w:rsid w:val="002D0969"/>
    <w:rsid w:val="002D11C9"/>
    <w:rsid w:val="002D20D2"/>
    <w:rsid w:val="002D3732"/>
    <w:rsid w:val="002D3B6C"/>
    <w:rsid w:val="002D3CE2"/>
    <w:rsid w:val="002D4CE7"/>
    <w:rsid w:val="002D5269"/>
    <w:rsid w:val="002D5899"/>
    <w:rsid w:val="002D65C8"/>
    <w:rsid w:val="002D675E"/>
    <w:rsid w:val="002D683B"/>
    <w:rsid w:val="002D693F"/>
    <w:rsid w:val="002D6D3E"/>
    <w:rsid w:val="002D7A36"/>
    <w:rsid w:val="002D7F84"/>
    <w:rsid w:val="002E0E18"/>
    <w:rsid w:val="002E1969"/>
    <w:rsid w:val="002E2E52"/>
    <w:rsid w:val="002E473D"/>
    <w:rsid w:val="002E4C21"/>
    <w:rsid w:val="002E4D1F"/>
    <w:rsid w:val="002E4EC9"/>
    <w:rsid w:val="002E5E62"/>
    <w:rsid w:val="002E6C59"/>
    <w:rsid w:val="002E6C62"/>
    <w:rsid w:val="002E73A4"/>
    <w:rsid w:val="002E7585"/>
    <w:rsid w:val="002F0AA6"/>
    <w:rsid w:val="002F0F7E"/>
    <w:rsid w:val="002F1406"/>
    <w:rsid w:val="002F1B75"/>
    <w:rsid w:val="002F310F"/>
    <w:rsid w:val="002F3524"/>
    <w:rsid w:val="002F3736"/>
    <w:rsid w:val="002F4170"/>
    <w:rsid w:val="002F4F24"/>
    <w:rsid w:val="002F5402"/>
    <w:rsid w:val="002F6088"/>
    <w:rsid w:val="002F668F"/>
    <w:rsid w:val="00300AA2"/>
    <w:rsid w:val="003012DB"/>
    <w:rsid w:val="0030159D"/>
    <w:rsid w:val="00301A59"/>
    <w:rsid w:val="00302D98"/>
    <w:rsid w:val="00302F4A"/>
    <w:rsid w:val="00303D90"/>
    <w:rsid w:val="003044D0"/>
    <w:rsid w:val="00304923"/>
    <w:rsid w:val="0030545F"/>
    <w:rsid w:val="00305607"/>
    <w:rsid w:val="00305683"/>
    <w:rsid w:val="003065EF"/>
    <w:rsid w:val="003069E0"/>
    <w:rsid w:val="00306FA7"/>
    <w:rsid w:val="003078AD"/>
    <w:rsid w:val="00310E80"/>
    <w:rsid w:val="00311E7B"/>
    <w:rsid w:val="00313284"/>
    <w:rsid w:val="0031459B"/>
    <w:rsid w:val="00314770"/>
    <w:rsid w:val="00314AAB"/>
    <w:rsid w:val="00317C25"/>
    <w:rsid w:val="00321900"/>
    <w:rsid w:val="0032216D"/>
    <w:rsid w:val="00322A79"/>
    <w:rsid w:val="00323934"/>
    <w:rsid w:val="00324F35"/>
    <w:rsid w:val="003253CD"/>
    <w:rsid w:val="003262D3"/>
    <w:rsid w:val="003263E0"/>
    <w:rsid w:val="00326A61"/>
    <w:rsid w:val="00327810"/>
    <w:rsid w:val="00327922"/>
    <w:rsid w:val="0033051C"/>
    <w:rsid w:val="00333C37"/>
    <w:rsid w:val="00333E69"/>
    <w:rsid w:val="00334269"/>
    <w:rsid w:val="00334A25"/>
    <w:rsid w:val="003355A7"/>
    <w:rsid w:val="00335B8F"/>
    <w:rsid w:val="0034063D"/>
    <w:rsid w:val="003416C6"/>
    <w:rsid w:val="00342D55"/>
    <w:rsid w:val="0034339D"/>
    <w:rsid w:val="00343658"/>
    <w:rsid w:val="00343B94"/>
    <w:rsid w:val="00344D10"/>
    <w:rsid w:val="003450DA"/>
    <w:rsid w:val="00345502"/>
    <w:rsid w:val="00345749"/>
    <w:rsid w:val="0034641D"/>
    <w:rsid w:val="00346669"/>
    <w:rsid w:val="00347345"/>
    <w:rsid w:val="00347942"/>
    <w:rsid w:val="00347F06"/>
    <w:rsid w:val="00350463"/>
    <w:rsid w:val="0035048A"/>
    <w:rsid w:val="0035169A"/>
    <w:rsid w:val="00351CDF"/>
    <w:rsid w:val="00351D2C"/>
    <w:rsid w:val="00352058"/>
    <w:rsid w:val="00352114"/>
    <w:rsid w:val="003525B7"/>
    <w:rsid w:val="003532DB"/>
    <w:rsid w:val="00353654"/>
    <w:rsid w:val="00355758"/>
    <w:rsid w:val="0035684E"/>
    <w:rsid w:val="00356A43"/>
    <w:rsid w:val="0036186D"/>
    <w:rsid w:val="003642C3"/>
    <w:rsid w:val="00365789"/>
    <w:rsid w:val="00366DCF"/>
    <w:rsid w:val="003673EA"/>
    <w:rsid w:val="0036745C"/>
    <w:rsid w:val="00367CA4"/>
    <w:rsid w:val="003721BC"/>
    <w:rsid w:val="0037224F"/>
    <w:rsid w:val="00372514"/>
    <w:rsid w:val="0037417A"/>
    <w:rsid w:val="00374E3D"/>
    <w:rsid w:val="00375640"/>
    <w:rsid w:val="00376033"/>
    <w:rsid w:val="00376FAF"/>
    <w:rsid w:val="00377446"/>
    <w:rsid w:val="003775FB"/>
    <w:rsid w:val="00377D07"/>
    <w:rsid w:val="0038226B"/>
    <w:rsid w:val="003823FD"/>
    <w:rsid w:val="00382696"/>
    <w:rsid w:val="003826D8"/>
    <w:rsid w:val="003833E3"/>
    <w:rsid w:val="00383D52"/>
    <w:rsid w:val="00385FEE"/>
    <w:rsid w:val="0038695D"/>
    <w:rsid w:val="00386AEC"/>
    <w:rsid w:val="00386F6A"/>
    <w:rsid w:val="003871FE"/>
    <w:rsid w:val="003872B8"/>
    <w:rsid w:val="00387823"/>
    <w:rsid w:val="00390BD2"/>
    <w:rsid w:val="00390DE4"/>
    <w:rsid w:val="00392174"/>
    <w:rsid w:val="00393746"/>
    <w:rsid w:val="003937EB"/>
    <w:rsid w:val="00393DB7"/>
    <w:rsid w:val="003963F2"/>
    <w:rsid w:val="00396C07"/>
    <w:rsid w:val="00397A6D"/>
    <w:rsid w:val="003A02E1"/>
    <w:rsid w:val="003A03A3"/>
    <w:rsid w:val="003A1A86"/>
    <w:rsid w:val="003A1AC8"/>
    <w:rsid w:val="003A3552"/>
    <w:rsid w:val="003A3C64"/>
    <w:rsid w:val="003A43A8"/>
    <w:rsid w:val="003A487C"/>
    <w:rsid w:val="003A5606"/>
    <w:rsid w:val="003A6F5A"/>
    <w:rsid w:val="003A716B"/>
    <w:rsid w:val="003A7FB4"/>
    <w:rsid w:val="003B02EF"/>
    <w:rsid w:val="003B1010"/>
    <w:rsid w:val="003B1A9C"/>
    <w:rsid w:val="003B275C"/>
    <w:rsid w:val="003B38E3"/>
    <w:rsid w:val="003B43C3"/>
    <w:rsid w:val="003B4FE1"/>
    <w:rsid w:val="003B51FC"/>
    <w:rsid w:val="003B6AF6"/>
    <w:rsid w:val="003B7269"/>
    <w:rsid w:val="003C052C"/>
    <w:rsid w:val="003C0FE7"/>
    <w:rsid w:val="003C129A"/>
    <w:rsid w:val="003C1CD2"/>
    <w:rsid w:val="003C2757"/>
    <w:rsid w:val="003C30FB"/>
    <w:rsid w:val="003C3252"/>
    <w:rsid w:val="003C34C1"/>
    <w:rsid w:val="003C39C9"/>
    <w:rsid w:val="003C4018"/>
    <w:rsid w:val="003C451C"/>
    <w:rsid w:val="003C4A18"/>
    <w:rsid w:val="003C57D8"/>
    <w:rsid w:val="003C62F7"/>
    <w:rsid w:val="003C7566"/>
    <w:rsid w:val="003D02AD"/>
    <w:rsid w:val="003D324B"/>
    <w:rsid w:val="003D3450"/>
    <w:rsid w:val="003D4085"/>
    <w:rsid w:val="003D420E"/>
    <w:rsid w:val="003D5A06"/>
    <w:rsid w:val="003D5E49"/>
    <w:rsid w:val="003D6307"/>
    <w:rsid w:val="003D66A9"/>
    <w:rsid w:val="003D6D05"/>
    <w:rsid w:val="003D6D92"/>
    <w:rsid w:val="003D75F0"/>
    <w:rsid w:val="003E0462"/>
    <w:rsid w:val="003E07DF"/>
    <w:rsid w:val="003E2625"/>
    <w:rsid w:val="003E3291"/>
    <w:rsid w:val="003E3817"/>
    <w:rsid w:val="003E5806"/>
    <w:rsid w:val="003E5F4C"/>
    <w:rsid w:val="003E63FB"/>
    <w:rsid w:val="003E668E"/>
    <w:rsid w:val="003E698B"/>
    <w:rsid w:val="003F0799"/>
    <w:rsid w:val="003F12B0"/>
    <w:rsid w:val="003F14EA"/>
    <w:rsid w:val="003F1785"/>
    <w:rsid w:val="003F1F88"/>
    <w:rsid w:val="003F1FB5"/>
    <w:rsid w:val="003F204A"/>
    <w:rsid w:val="003F2963"/>
    <w:rsid w:val="003F2E03"/>
    <w:rsid w:val="003F2EC3"/>
    <w:rsid w:val="003F33A8"/>
    <w:rsid w:val="003F3CF4"/>
    <w:rsid w:val="003F3F4A"/>
    <w:rsid w:val="003F4199"/>
    <w:rsid w:val="003F46F1"/>
    <w:rsid w:val="003F5289"/>
    <w:rsid w:val="003F5655"/>
    <w:rsid w:val="003F56E5"/>
    <w:rsid w:val="003F570B"/>
    <w:rsid w:val="003F595C"/>
    <w:rsid w:val="003F65F1"/>
    <w:rsid w:val="003F7C81"/>
    <w:rsid w:val="003F7F90"/>
    <w:rsid w:val="004002A5"/>
    <w:rsid w:val="004003D2"/>
    <w:rsid w:val="00402133"/>
    <w:rsid w:val="00402C79"/>
    <w:rsid w:val="004045C4"/>
    <w:rsid w:val="00404BF2"/>
    <w:rsid w:val="00404F8F"/>
    <w:rsid w:val="004067FD"/>
    <w:rsid w:val="00407056"/>
    <w:rsid w:val="004072FF"/>
    <w:rsid w:val="00407B2A"/>
    <w:rsid w:val="00407DFE"/>
    <w:rsid w:val="00407ECB"/>
    <w:rsid w:val="00410ABE"/>
    <w:rsid w:val="00410FB2"/>
    <w:rsid w:val="00411F74"/>
    <w:rsid w:val="00412022"/>
    <w:rsid w:val="0041205F"/>
    <w:rsid w:val="00412706"/>
    <w:rsid w:val="004134E0"/>
    <w:rsid w:val="00414FAD"/>
    <w:rsid w:val="00415587"/>
    <w:rsid w:val="00415AE9"/>
    <w:rsid w:val="00417164"/>
    <w:rsid w:val="004179A0"/>
    <w:rsid w:val="004209A8"/>
    <w:rsid w:val="004214BF"/>
    <w:rsid w:val="0042169C"/>
    <w:rsid w:val="004220F9"/>
    <w:rsid w:val="00423BB9"/>
    <w:rsid w:val="00423F4E"/>
    <w:rsid w:val="00424D59"/>
    <w:rsid w:val="00424EBA"/>
    <w:rsid w:val="00425BAA"/>
    <w:rsid w:val="004268A0"/>
    <w:rsid w:val="00431339"/>
    <w:rsid w:val="00431385"/>
    <w:rsid w:val="00432394"/>
    <w:rsid w:val="00432A9C"/>
    <w:rsid w:val="00433900"/>
    <w:rsid w:val="00435669"/>
    <w:rsid w:val="004358EC"/>
    <w:rsid w:val="00435DAF"/>
    <w:rsid w:val="00436A31"/>
    <w:rsid w:val="00436C99"/>
    <w:rsid w:val="004370E0"/>
    <w:rsid w:val="004372EE"/>
    <w:rsid w:val="00437BA0"/>
    <w:rsid w:val="004404BD"/>
    <w:rsid w:val="004429B7"/>
    <w:rsid w:val="00442ED8"/>
    <w:rsid w:val="00443AD4"/>
    <w:rsid w:val="00444873"/>
    <w:rsid w:val="00446268"/>
    <w:rsid w:val="004477B7"/>
    <w:rsid w:val="0044786B"/>
    <w:rsid w:val="00447DEC"/>
    <w:rsid w:val="00451AA9"/>
    <w:rsid w:val="004520DC"/>
    <w:rsid w:val="00455450"/>
    <w:rsid w:val="00455672"/>
    <w:rsid w:val="00455D07"/>
    <w:rsid w:val="004560DC"/>
    <w:rsid w:val="0045762F"/>
    <w:rsid w:val="004579B8"/>
    <w:rsid w:val="004601D4"/>
    <w:rsid w:val="00460E1A"/>
    <w:rsid w:val="00461A43"/>
    <w:rsid w:val="00461C4F"/>
    <w:rsid w:val="0046203B"/>
    <w:rsid w:val="00462430"/>
    <w:rsid w:val="004635E2"/>
    <w:rsid w:val="004638C1"/>
    <w:rsid w:val="0046614D"/>
    <w:rsid w:val="004667B0"/>
    <w:rsid w:val="004667F3"/>
    <w:rsid w:val="00467607"/>
    <w:rsid w:val="0047114F"/>
    <w:rsid w:val="00471155"/>
    <w:rsid w:val="0047120E"/>
    <w:rsid w:val="00473DE4"/>
    <w:rsid w:val="004747F7"/>
    <w:rsid w:val="0047491E"/>
    <w:rsid w:val="00475F39"/>
    <w:rsid w:val="00476977"/>
    <w:rsid w:val="004777F5"/>
    <w:rsid w:val="00477BCC"/>
    <w:rsid w:val="00480285"/>
    <w:rsid w:val="0048063B"/>
    <w:rsid w:val="00481627"/>
    <w:rsid w:val="0048190F"/>
    <w:rsid w:val="004820CB"/>
    <w:rsid w:val="004833B7"/>
    <w:rsid w:val="00483539"/>
    <w:rsid w:val="0048393F"/>
    <w:rsid w:val="00483F9C"/>
    <w:rsid w:val="00485447"/>
    <w:rsid w:val="00485468"/>
    <w:rsid w:val="0048693E"/>
    <w:rsid w:val="00486C67"/>
    <w:rsid w:val="00486EA8"/>
    <w:rsid w:val="00487937"/>
    <w:rsid w:val="00491419"/>
    <w:rsid w:val="004916BB"/>
    <w:rsid w:val="00492221"/>
    <w:rsid w:val="00493672"/>
    <w:rsid w:val="004937C6"/>
    <w:rsid w:val="004945F7"/>
    <w:rsid w:val="004948FF"/>
    <w:rsid w:val="00495855"/>
    <w:rsid w:val="004A179F"/>
    <w:rsid w:val="004A2F3F"/>
    <w:rsid w:val="004A345D"/>
    <w:rsid w:val="004A362E"/>
    <w:rsid w:val="004A36BD"/>
    <w:rsid w:val="004A3CD8"/>
    <w:rsid w:val="004A4224"/>
    <w:rsid w:val="004A4AEA"/>
    <w:rsid w:val="004A537D"/>
    <w:rsid w:val="004A55B3"/>
    <w:rsid w:val="004A59F2"/>
    <w:rsid w:val="004A7A36"/>
    <w:rsid w:val="004A7B7C"/>
    <w:rsid w:val="004B142C"/>
    <w:rsid w:val="004B32A0"/>
    <w:rsid w:val="004B57A5"/>
    <w:rsid w:val="004B5AFF"/>
    <w:rsid w:val="004B6497"/>
    <w:rsid w:val="004B70E2"/>
    <w:rsid w:val="004B71E9"/>
    <w:rsid w:val="004B72A2"/>
    <w:rsid w:val="004B759A"/>
    <w:rsid w:val="004C00F8"/>
    <w:rsid w:val="004C07AC"/>
    <w:rsid w:val="004C0F2B"/>
    <w:rsid w:val="004C103C"/>
    <w:rsid w:val="004C3522"/>
    <w:rsid w:val="004C3525"/>
    <w:rsid w:val="004C3FD5"/>
    <w:rsid w:val="004C442C"/>
    <w:rsid w:val="004C4884"/>
    <w:rsid w:val="004C520C"/>
    <w:rsid w:val="004C5E28"/>
    <w:rsid w:val="004C6A3C"/>
    <w:rsid w:val="004C7B3C"/>
    <w:rsid w:val="004C7D1D"/>
    <w:rsid w:val="004C7E6B"/>
    <w:rsid w:val="004C7F69"/>
    <w:rsid w:val="004D11D7"/>
    <w:rsid w:val="004D1598"/>
    <w:rsid w:val="004D1B9C"/>
    <w:rsid w:val="004D2747"/>
    <w:rsid w:val="004D2CFC"/>
    <w:rsid w:val="004D356A"/>
    <w:rsid w:val="004D405E"/>
    <w:rsid w:val="004D41DA"/>
    <w:rsid w:val="004D58B7"/>
    <w:rsid w:val="004D59FE"/>
    <w:rsid w:val="004D6099"/>
    <w:rsid w:val="004D693D"/>
    <w:rsid w:val="004D7090"/>
    <w:rsid w:val="004D76B5"/>
    <w:rsid w:val="004E011D"/>
    <w:rsid w:val="004E06C1"/>
    <w:rsid w:val="004E0FC9"/>
    <w:rsid w:val="004E1109"/>
    <w:rsid w:val="004E2B9C"/>
    <w:rsid w:val="004E4BE0"/>
    <w:rsid w:val="004E54D1"/>
    <w:rsid w:val="004E5C9E"/>
    <w:rsid w:val="004E648B"/>
    <w:rsid w:val="004F1114"/>
    <w:rsid w:val="004F23CE"/>
    <w:rsid w:val="004F2E46"/>
    <w:rsid w:val="004F457B"/>
    <w:rsid w:val="004F5208"/>
    <w:rsid w:val="004F5DF8"/>
    <w:rsid w:val="004F608A"/>
    <w:rsid w:val="004F77AA"/>
    <w:rsid w:val="004F783E"/>
    <w:rsid w:val="004F7BA3"/>
    <w:rsid w:val="004F7F41"/>
    <w:rsid w:val="005001B7"/>
    <w:rsid w:val="00500292"/>
    <w:rsid w:val="00500C19"/>
    <w:rsid w:val="00501F28"/>
    <w:rsid w:val="0050271D"/>
    <w:rsid w:val="00503A9E"/>
    <w:rsid w:val="00503E31"/>
    <w:rsid w:val="00505678"/>
    <w:rsid w:val="00506556"/>
    <w:rsid w:val="00506A2A"/>
    <w:rsid w:val="00507F55"/>
    <w:rsid w:val="00512B38"/>
    <w:rsid w:val="00512B72"/>
    <w:rsid w:val="0051342E"/>
    <w:rsid w:val="0051378C"/>
    <w:rsid w:val="00514235"/>
    <w:rsid w:val="0051436A"/>
    <w:rsid w:val="00514421"/>
    <w:rsid w:val="00514B4A"/>
    <w:rsid w:val="00515434"/>
    <w:rsid w:val="00516334"/>
    <w:rsid w:val="00516F0B"/>
    <w:rsid w:val="00517A0F"/>
    <w:rsid w:val="00520275"/>
    <w:rsid w:val="00520A16"/>
    <w:rsid w:val="00520F51"/>
    <w:rsid w:val="005215F9"/>
    <w:rsid w:val="00523AFD"/>
    <w:rsid w:val="00524BAB"/>
    <w:rsid w:val="00524CA3"/>
    <w:rsid w:val="005302EE"/>
    <w:rsid w:val="005308D1"/>
    <w:rsid w:val="00532CD2"/>
    <w:rsid w:val="0053323A"/>
    <w:rsid w:val="00535EF5"/>
    <w:rsid w:val="005360E3"/>
    <w:rsid w:val="00536D5E"/>
    <w:rsid w:val="0053770E"/>
    <w:rsid w:val="00537EA3"/>
    <w:rsid w:val="00540944"/>
    <w:rsid w:val="00541724"/>
    <w:rsid w:val="00541B84"/>
    <w:rsid w:val="005424CF"/>
    <w:rsid w:val="0054488F"/>
    <w:rsid w:val="00544AF2"/>
    <w:rsid w:val="00545512"/>
    <w:rsid w:val="005461ED"/>
    <w:rsid w:val="0054669C"/>
    <w:rsid w:val="00547B5B"/>
    <w:rsid w:val="00550A67"/>
    <w:rsid w:val="0055123D"/>
    <w:rsid w:val="0055128E"/>
    <w:rsid w:val="00551B3F"/>
    <w:rsid w:val="00552049"/>
    <w:rsid w:val="00552BB7"/>
    <w:rsid w:val="005530BD"/>
    <w:rsid w:val="0055315F"/>
    <w:rsid w:val="005532A2"/>
    <w:rsid w:val="00553411"/>
    <w:rsid w:val="00553E7B"/>
    <w:rsid w:val="00553F1A"/>
    <w:rsid w:val="00554070"/>
    <w:rsid w:val="00554495"/>
    <w:rsid w:val="005550E8"/>
    <w:rsid w:val="005558A6"/>
    <w:rsid w:val="00555C50"/>
    <w:rsid w:val="00556083"/>
    <w:rsid w:val="0055659B"/>
    <w:rsid w:val="0055687B"/>
    <w:rsid w:val="00556C93"/>
    <w:rsid w:val="00556E78"/>
    <w:rsid w:val="0055711F"/>
    <w:rsid w:val="00561771"/>
    <w:rsid w:val="005617F5"/>
    <w:rsid w:val="00562301"/>
    <w:rsid w:val="00562681"/>
    <w:rsid w:val="00563574"/>
    <w:rsid w:val="0056378C"/>
    <w:rsid w:val="00563AB4"/>
    <w:rsid w:val="00563B49"/>
    <w:rsid w:val="00563B51"/>
    <w:rsid w:val="0056475E"/>
    <w:rsid w:val="00564E42"/>
    <w:rsid w:val="0056602A"/>
    <w:rsid w:val="00566BDE"/>
    <w:rsid w:val="00570622"/>
    <w:rsid w:val="00570FA5"/>
    <w:rsid w:val="00571031"/>
    <w:rsid w:val="0057143B"/>
    <w:rsid w:val="00572C93"/>
    <w:rsid w:val="00572FB6"/>
    <w:rsid w:val="005733F9"/>
    <w:rsid w:val="005737CD"/>
    <w:rsid w:val="00574ACF"/>
    <w:rsid w:val="0057524F"/>
    <w:rsid w:val="005756EA"/>
    <w:rsid w:val="00576F9F"/>
    <w:rsid w:val="005777F7"/>
    <w:rsid w:val="0057794B"/>
    <w:rsid w:val="00577C47"/>
    <w:rsid w:val="005801C6"/>
    <w:rsid w:val="00580DB9"/>
    <w:rsid w:val="00581161"/>
    <w:rsid w:val="0058497F"/>
    <w:rsid w:val="00584A01"/>
    <w:rsid w:val="00585928"/>
    <w:rsid w:val="00585D3F"/>
    <w:rsid w:val="005865AC"/>
    <w:rsid w:val="005866DB"/>
    <w:rsid w:val="00586883"/>
    <w:rsid w:val="00590831"/>
    <w:rsid w:val="005908A3"/>
    <w:rsid w:val="00591853"/>
    <w:rsid w:val="00591F05"/>
    <w:rsid w:val="0059348F"/>
    <w:rsid w:val="00593B62"/>
    <w:rsid w:val="00594243"/>
    <w:rsid w:val="00594736"/>
    <w:rsid w:val="00595133"/>
    <w:rsid w:val="00595A3F"/>
    <w:rsid w:val="00596795"/>
    <w:rsid w:val="005A00A9"/>
    <w:rsid w:val="005A0EBA"/>
    <w:rsid w:val="005A0FDA"/>
    <w:rsid w:val="005A10BB"/>
    <w:rsid w:val="005A12F8"/>
    <w:rsid w:val="005A1352"/>
    <w:rsid w:val="005A226B"/>
    <w:rsid w:val="005A2431"/>
    <w:rsid w:val="005A396D"/>
    <w:rsid w:val="005A3FCD"/>
    <w:rsid w:val="005A50EE"/>
    <w:rsid w:val="005A56B4"/>
    <w:rsid w:val="005A600A"/>
    <w:rsid w:val="005A6264"/>
    <w:rsid w:val="005A64B2"/>
    <w:rsid w:val="005A6A71"/>
    <w:rsid w:val="005A6F97"/>
    <w:rsid w:val="005B1845"/>
    <w:rsid w:val="005B187E"/>
    <w:rsid w:val="005B21A3"/>
    <w:rsid w:val="005B2295"/>
    <w:rsid w:val="005B2785"/>
    <w:rsid w:val="005B2AF7"/>
    <w:rsid w:val="005B314B"/>
    <w:rsid w:val="005B4187"/>
    <w:rsid w:val="005B4E84"/>
    <w:rsid w:val="005B4E8D"/>
    <w:rsid w:val="005B5463"/>
    <w:rsid w:val="005B5ADE"/>
    <w:rsid w:val="005B5CBE"/>
    <w:rsid w:val="005B62C3"/>
    <w:rsid w:val="005B650A"/>
    <w:rsid w:val="005B6A01"/>
    <w:rsid w:val="005B6DDF"/>
    <w:rsid w:val="005C09D1"/>
    <w:rsid w:val="005C24A8"/>
    <w:rsid w:val="005C3266"/>
    <w:rsid w:val="005C44EC"/>
    <w:rsid w:val="005C4F08"/>
    <w:rsid w:val="005C6161"/>
    <w:rsid w:val="005C6466"/>
    <w:rsid w:val="005C6EC2"/>
    <w:rsid w:val="005C7DC7"/>
    <w:rsid w:val="005D0185"/>
    <w:rsid w:val="005D099A"/>
    <w:rsid w:val="005D19FF"/>
    <w:rsid w:val="005D1BDD"/>
    <w:rsid w:val="005D216F"/>
    <w:rsid w:val="005D2AD3"/>
    <w:rsid w:val="005D5B4A"/>
    <w:rsid w:val="005D72A9"/>
    <w:rsid w:val="005D763C"/>
    <w:rsid w:val="005E01E1"/>
    <w:rsid w:val="005E02BF"/>
    <w:rsid w:val="005E1116"/>
    <w:rsid w:val="005E175B"/>
    <w:rsid w:val="005E1E56"/>
    <w:rsid w:val="005E40CE"/>
    <w:rsid w:val="005E47D9"/>
    <w:rsid w:val="005E49E1"/>
    <w:rsid w:val="005E4B8F"/>
    <w:rsid w:val="005E53F8"/>
    <w:rsid w:val="005E564E"/>
    <w:rsid w:val="005E71F2"/>
    <w:rsid w:val="005F0275"/>
    <w:rsid w:val="005F051B"/>
    <w:rsid w:val="005F0DA4"/>
    <w:rsid w:val="005F0E29"/>
    <w:rsid w:val="005F1C1B"/>
    <w:rsid w:val="005F232D"/>
    <w:rsid w:val="005F2F11"/>
    <w:rsid w:val="005F2F84"/>
    <w:rsid w:val="005F3F30"/>
    <w:rsid w:val="005F6B8B"/>
    <w:rsid w:val="00600AC7"/>
    <w:rsid w:val="00601309"/>
    <w:rsid w:val="006020C8"/>
    <w:rsid w:val="0060393A"/>
    <w:rsid w:val="00604B9F"/>
    <w:rsid w:val="00604D1E"/>
    <w:rsid w:val="00606367"/>
    <w:rsid w:val="00607768"/>
    <w:rsid w:val="006078B8"/>
    <w:rsid w:val="00610046"/>
    <w:rsid w:val="00611211"/>
    <w:rsid w:val="006114F6"/>
    <w:rsid w:val="00612368"/>
    <w:rsid w:val="00612794"/>
    <w:rsid w:val="0061296F"/>
    <w:rsid w:val="00612DE0"/>
    <w:rsid w:val="00612DFB"/>
    <w:rsid w:val="0061350B"/>
    <w:rsid w:val="006158C4"/>
    <w:rsid w:val="00617EA8"/>
    <w:rsid w:val="00621EF8"/>
    <w:rsid w:val="006226CC"/>
    <w:rsid w:val="0062294A"/>
    <w:rsid w:val="00622992"/>
    <w:rsid w:val="00623906"/>
    <w:rsid w:val="00623A37"/>
    <w:rsid w:val="00624D55"/>
    <w:rsid w:val="00625676"/>
    <w:rsid w:val="00625D39"/>
    <w:rsid w:val="00626950"/>
    <w:rsid w:val="00627771"/>
    <w:rsid w:val="00627FBB"/>
    <w:rsid w:val="00630531"/>
    <w:rsid w:val="006306CE"/>
    <w:rsid w:val="0063082B"/>
    <w:rsid w:val="00630E52"/>
    <w:rsid w:val="0063176B"/>
    <w:rsid w:val="006323AB"/>
    <w:rsid w:val="00634C17"/>
    <w:rsid w:val="00636EE0"/>
    <w:rsid w:val="00637B43"/>
    <w:rsid w:val="0064057A"/>
    <w:rsid w:val="0064135C"/>
    <w:rsid w:val="00641FB6"/>
    <w:rsid w:val="00642357"/>
    <w:rsid w:val="006441A8"/>
    <w:rsid w:val="00644857"/>
    <w:rsid w:val="00644E28"/>
    <w:rsid w:val="00645DCD"/>
    <w:rsid w:val="006464A0"/>
    <w:rsid w:val="00647FD4"/>
    <w:rsid w:val="00650480"/>
    <w:rsid w:val="00650CB3"/>
    <w:rsid w:val="00651072"/>
    <w:rsid w:val="006516AD"/>
    <w:rsid w:val="006519D6"/>
    <w:rsid w:val="006532A6"/>
    <w:rsid w:val="00653A69"/>
    <w:rsid w:val="00653B0E"/>
    <w:rsid w:val="0065486D"/>
    <w:rsid w:val="0065496E"/>
    <w:rsid w:val="0065574F"/>
    <w:rsid w:val="0065579A"/>
    <w:rsid w:val="00660283"/>
    <w:rsid w:val="00660330"/>
    <w:rsid w:val="00660A21"/>
    <w:rsid w:val="006612DD"/>
    <w:rsid w:val="00661344"/>
    <w:rsid w:val="0066180D"/>
    <w:rsid w:val="006618E8"/>
    <w:rsid w:val="00661B97"/>
    <w:rsid w:val="00661CE6"/>
    <w:rsid w:val="006623EE"/>
    <w:rsid w:val="0066286F"/>
    <w:rsid w:val="00662D8F"/>
    <w:rsid w:val="006631BC"/>
    <w:rsid w:val="00663487"/>
    <w:rsid w:val="00664453"/>
    <w:rsid w:val="00664933"/>
    <w:rsid w:val="00664A9F"/>
    <w:rsid w:val="00665433"/>
    <w:rsid w:val="00665709"/>
    <w:rsid w:val="00665774"/>
    <w:rsid w:val="006658E6"/>
    <w:rsid w:val="006665AF"/>
    <w:rsid w:val="00666AC3"/>
    <w:rsid w:val="00667C11"/>
    <w:rsid w:val="0067001B"/>
    <w:rsid w:val="0067008B"/>
    <w:rsid w:val="00670279"/>
    <w:rsid w:val="0067034A"/>
    <w:rsid w:val="00670E46"/>
    <w:rsid w:val="0067137F"/>
    <w:rsid w:val="006713C8"/>
    <w:rsid w:val="0067166F"/>
    <w:rsid w:val="006717D4"/>
    <w:rsid w:val="00671AB3"/>
    <w:rsid w:val="0067248F"/>
    <w:rsid w:val="006728A7"/>
    <w:rsid w:val="006729CC"/>
    <w:rsid w:val="00672D8C"/>
    <w:rsid w:val="00673350"/>
    <w:rsid w:val="006741DC"/>
    <w:rsid w:val="0067451B"/>
    <w:rsid w:val="0067572D"/>
    <w:rsid w:val="00676C90"/>
    <w:rsid w:val="006778C8"/>
    <w:rsid w:val="006817F2"/>
    <w:rsid w:val="00682B99"/>
    <w:rsid w:val="00682BD6"/>
    <w:rsid w:val="00683280"/>
    <w:rsid w:val="006832AE"/>
    <w:rsid w:val="00683405"/>
    <w:rsid w:val="00683439"/>
    <w:rsid w:val="00683CFE"/>
    <w:rsid w:val="00684AA8"/>
    <w:rsid w:val="00684D9F"/>
    <w:rsid w:val="00684FB5"/>
    <w:rsid w:val="00685527"/>
    <w:rsid w:val="00685899"/>
    <w:rsid w:val="00685A25"/>
    <w:rsid w:val="00685C12"/>
    <w:rsid w:val="0068754E"/>
    <w:rsid w:val="006879C9"/>
    <w:rsid w:val="006902BE"/>
    <w:rsid w:val="00690CE1"/>
    <w:rsid w:val="00692038"/>
    <w:rsid w:val="0069280E"/>
    <w:rsid w:val="006928CB"/>
    <w:rsid w:val="00692E51"/>
    <w:rsid w:val="006932DF"/>
    <w:rsid w:val="00694E79"/>
    <w:rsid w:val="0069671E"/>
    <w:rsid w:val="00696D93"/>
    <w:rsid w:val="006976FD"/>
    <w:rsid w:val="006A0704"/>
    <w:rsid w:val="006A113A"/>
    <w:rsid w:val="006A1BF6"/>
    <w:rsid w:val="006A2290"/>
    <w:rsid w:val="006A23EB"/>
    <w:rsid w:val="006A2A6B"/>
    <w:rsid w:val="006A3878"/>
    <w:rsid w:val="006A44BA"/>
    <w:rsid w:val="006A60A3"/>
    <w:rsid w:val="006A699D"/>
    <w:rsid w:val="006A6DE6"/>
    <w:rsid w:val="006A7676"/>
    <w:rsid w:val="006A7E8E"/>
    <w:rsid w:val="006A7F59"/>
    <w:rsid w:val="006B0973"/>
    <w:rsid w:val="006B1DE9"/>
    <w:rsid w:val="006B307A"/>
    <w:rsid w:val="006B3F9B"/>
    <w:rsid w:val="006B415D"/>
    <w:rsid w:val="006B4842"/>
    <w:rsid w:val="006B5333"/>
    <w:rsid w:val="006B5693"/>
    <w:rsid w:val="006B6289"/>
    <w:rsid w:val="006C011B"/>
    <w:rsid w:val="006C03D6"/>
    <w:rsid w:val="006C23ED"/>
    <w:rsid w:val="006C2613"/>
    <w:rsid w:val="006C3830"/>
    <w:rsid w:val="006C42F8"/>
    <w:rsid w:val="006C5126"/>
    <w:rsid w:val="006C582C"/>
    <w:rsid w:val="006C657D"/>
    <w:rsid w:val="006D008A"/>
    <w:rsid w:val="006D05B4"/>
    <w:rsid w:val="006D3257"/>
    <w:rsid w:val="006D34F3"/>
    <w:rsid w:val="006D57FA"/>
    <w:rsid w:val="006D58D3"/>
    <w:rsid w:val="006D5954"/>
    <w:rsid w:val="006D5CA8"/>
    <w:rsid w:val="006D69A3"/>
    <w:rsid w:val="006D77FB"/>
    <w:rsid w:val="006D781C"/>
    <w:rsid w:val="006D7BD3"/>
    <w:rsid w:val="006D7D7B"/>
    <w:rsid w:val="006D7E27"/>
    <w:rsid w:val="006E0993"/>
    <w:rsid w:val="006E16F4"/>
    <w:rsid w:val="006E3386"/>
    <w:rsid w:val="006E4B02"/>
    <w:rsid w:val="006E4B61"/>
    <w:rsid w:val="006E4C06"/>
    <w:rsid w:val="006E572D"/>
    <w:rsid w:val="006E5AE3"/>
    <w:rsid w:val="006E6DE6"/>
    <w:rsid w:val="006E79AA"/>
    <w:rsid w:val="006F0881"/>
    <w:rsid w:val="006F0B44"/>
    <w:rsid w:val="006F0E84"/>
    <w:rsid w:val="006F19F9"/>
    <w:rsid w:val="006F2CDD"/>
    <w:rsid w:val="006F3164"/>
    <w:rsid w:val="006F45A7"/>
    <w:rsid w:val="006F5035"/>
    <w:rsid w:val="006F6417"/>
    <w:rsid w:val="006F6FB9"/>
    <w:rsid w:val="006F71DC"/>
    <w:rsid w:val="006F7DD4"/>
    <w:rsid w:val="00700461"/>
    <w:rsid w:val="00700DCE"/>
    <w:rsid w:val="007019D1"/>
    <w:rsid w:val="0070213B"/>
    <w:rsid w:val="0070292C"/>
    <w:rsid w:val="007039F4"/>
    <w:rsid w:val="00704268"/>
    <w:rsid w:val="007045A3"/>
    <w:rsid w:val="00705838"/>
    <w:rsid w:val="00705EFA"/>
    <w:rsid w:val="00706BC9"/>
    <w:rsid w:val="00707BA7"/>
    <w:rsid w:val="007107D0"/>
    <w:rsid w:val="00710844"/>
    <w:rsid w:val="00710F65"/>
    <w:rsid w:val="007112F2"/>
    <w:rsid w:val="00712C30"/>
    <w:rsid w:val="007131E3"/>
    <w:rsid w:val="00713450"/>
    <w:rsid w:val="0071393E"/>
    <w:rsid w:val="007143DD"/>
    <w:rsid w:val="007150F9"/>
    <w:rsid w:val="00715D6C"/>
    <w:rsid w:val="007166FE"/>
    <w:rsid w:val="00716CE6"/>
    <w:rsid w:val="00716D64"/>
    <w:rsid w:val="00717B99"/>
    <w:rsid w:val="0072044C"/>
    <w:rsid w:val="007226D7"/>
    <w:rsid w:val="0072310E"/>
    <w:rsid w:val="007231A5"/>
    <w:rsid w:val="00725175"/>
    <w:rsid w:val="007255D3"/>
    <w:rsid w:val="00726B5A"/>
    <w:rsid w:val="0072713C"/>
    <w:rsid w:val="00730273"/>
    <w:rsid w:val="00730377"/>
    <w:rsid w:val="00730707"/>
    <w:rsid w:val="00731708"/>
    <w:rsid w:val="007335BF"/>
    <w:rsid w:val="00733DD2"/>
    <w:rsid w:val="0073409E"/>
    <w:rsid w:val="00735B64"/>
    <w:rsid w:val="00735C54"/>
    <w:rsid w:val="007363E6"/>
    <w:rsid w:val="00736ED4"/>
    <w:rsid w:val="00737646"/>
    <w:rsid w:val="00740B67"/>
    <w:rsid w:val="00741613"/>
    <w:rsid w:val="00741703"/>
    <w:rsid w:val="0074290F"/>
    <w:rsid w:val="00745E04"/>
    <w:rsid w:val="007460E9"/>
    <w:rsid w:val="00746477"/>
    <w:rsid w:val="00746F28"/>
    <w:rsid w:val="00751403"/>
    <w:rsid w:val="00751B04"/>
    <w:rsid w:val="00751D36"/>
    <w:rsid w:val="00752549"/>
    <w:rsid w:val="00753133"/>
    <w:rsid w:val="007568FA"/>
    <w:rsid w:val="00756C0A"/>
    <w:rsid w:val="007571D1"/>
    <w:rsid w:val="00757C74"/>
    <w:rsid w:val="007602D1"/>
    <w:rsid w:val="007608C1"/>
    <w:rsid w:val="00761943"/>
    <w:rsid w:val="00762817"/>
    <w:rsid w:val="00763513"/>
    <w:rsid w:val="007638C4"/>
    <w:rsid w:val="007644CA"/>
    <w:rsid w:val="00765820"/>
    <w:rsid w:val="007704D9"/>
    <w:rsid w:val="00770560"/>
    <w:rsid w:val="007722FF"/>
    <w:rsid w:val="0077469F"/>
    <w:rsid w:val="00776E47"/>
    <w:rsid w:val="00777D72"/>
    <w:rsid w:val="0078012F"/>
    <w:rsid w:val="0078168C"/>
    <w:rsid w:val="00781A40"/>
    <w:rsid w:val="007829F6"/>
    <w:rsid w:val="00782D71"/>
    <w:rsid w:val="00783C29"/>
    <w:rsid w:val="007844E6"/>
    <w:rsid w:val="00784CD4"/>
    <w:rsid w:val="00784FE1"/>
    <w:rsid w:val="00785208"/>
    <w:rsid w:val="007856BC"/>
    <w:rsid w:val="00786E8B"/>
    <w:rsid w:val="007870A6"/>
    <w:rsid w:val="007870FC"/>
    <w:rsid w:val="007907D3"/>
    <w:rsid w:val="00792290"/>
    <w:rsid w:val="007923E5"/>
    <w:rsid w:val="00794600"/>
    <w:rsid w:val="00794C6B"/>
    <w:rsid w:val="0079649B"/>
    <w:rsid w:val="007968C1"/>
    <w:rsid w:val="007977B7"/>
    <w:rsid w:val="0079797B"/>
    <w:rsid w:val="00797DF2"/>
    <w:rsid w:val="00797E91"/>
    <w:rsid w:val="007A0D72"/>
    <w:rsid w:val="007A1C0A"/>
    <w:rsid w:val="007A1F5E"/>
    <w:rsid w:val="007A2872"/>
    <w:rsid w:val="007A2E93"/>
    <w:rsid w:val="007A333D"/>
    <w:rsid w:val="007A34E8"/>
    <w:rsid w:val="007A3C5D"/>
    <w:rsid w:val="007A403C"/>
    <w:rsid w:val="007B0EBB"/>
    <w:rsid w:val="007B1A8D"/>
    <w:rsid w:val="007B29B0"/>
    <w:rsid w:val="007B33C3"/>
    <w:rsid w:val="007B40D7"/>
    <w:rsid w:val="007B44E7"/>
    <w:rsid w:val="007B44EB"/>
    <w:rsid w:val="007B6341"/>
    <w:rsid w:val="007B6CA9"/>
    <w:rsid w:val="007B7EF0"/>
    <w:rsid w:val="007B7F38"/>
    <w:rsid w:val="007B7F61"/>
    <w:rsid w:val="007C04F6"/>
    <w:rsid w:val="007C05B5"/>
    <w:rsid w:val="007C0DCF"/>
    <w:rsid w:val="007C0E0F"/>
    <w:rsid w:val="007C0E37"/>
    <w:rsid w:val="007C12B8"/>
    <w:rsid w:val="007C169E"/>
    <w:rsid w:val="007C26B9"/>
    <w:rsid w:val="007C283C"/>
    <w:rsid w:val="007C39D8"/>
    <w:rsid w:val="007C42C6"/>
    <w:rsid w:val="007C4312"/>
    <w:rsid w:val="007C44BA"/>
    <w:rsid w:val="007C4DDD"/>
    <w:rsid w:val="007C52A2"/>
    <w:rsid w:val="007C579C"/>
    <w:rsid w:val="007C58ED"/>
    <w:rsid w:val="007C71D9"/>
    <w:rsid w:val="007C73BB"/>
    <w:rsid w:val="007C749F"/>
    <w:rsid w:val="007C7516"/>
    <w:rsid w:val="007C7F44"/>
    <w:rsid w:val="007D0385"/>
    <w:rsid w:val="007D2B82"/>
    <w:rsid w:val="007D32EE"/>
    <w:rsid w:val="007D42CA"/>
    <w:rsid w:val="007D5A37"/>
    <w:rsid w:val="007D5D6F"/>
    <w:rsid w:val="007D77D1"/>
    <w:rsid w:val="007E14A5"/>
    <w:rsid w:val="007E1BC4"/>
    <w:rsid w:val="007E1BE8"/>
    <w:rsid w:val="007E257F"/>
    <w:rsid w:val="007E321F"/>
    <w:rsid w:val="007E385E"/>
    <w:rsid w:val="007E46E4"/>
    <w:rsid w:val="007E488D"/>
    <w:rsid w:val="007E4C5D"/>
    <w:rsid w:val="007E7222"/>
    <w:rsid w:val="007F0E1D"/>
    <w:rsid w:val="007F1E79"/>
    <w:rsid w:val="007F38ED"/>
    <w:rsid w:val="007F75D0"/>
    <w:rsid w:val="00800C36"/>
    <w:rsid w:val="0080179E"/>
    <w:rsid w:val="008030A7"/>
    <w:rsid w:val="00803DB3"/>
    <w:rsid w:val="00806C79"/>
    <w:rsid w:val="00807151"/>
    <w:rsid w:val="008078CF"/>
    <w:rsid w:val="00810092"/>
    <w:rsid w:val="008100BE"/>
    <w:rsid w:val="008102FA"/>
    <w:rsid w:val="00810358"/>
    <w:rsid w:val="0081164D"/>
    <w:rsid w:val="00812654"/>
    <w:rsid w:val="00814A9A"/>
    <w:rsid w:val="00814DD2"/>
    <w:rsid w:val="0081503D"/>
    <w:rsid w:val="008167D3"/>
    <w:rsid w:val="00816BD2"/>
    <w:rsid w:val="0081757F"/>
    <w:rsid w:val="00817B5A"/>
    <w:rsid w:val="00820AE8"/>
    <w:rsid w:val="00820DA0"/>
    <w:rsid w:val="00821DDB"/>
    <w:rsid w:val="00822507"/>
    <w:rsid w:val="00822BEF"/>
    <w:rsid w:val="008253A3"/>
    <w:rsid w:val="008255CD"/>
    <w:rsid w:val="00826228"/>
    <w:rsid w:val="00827AC4"/>
    <w:rsid w:val="00830921"/>
    <w:rsid w:val="00830CCA"/>
    <w:rsid w:val="008318D9"/>
    <w:rsid w:val="0083192E"/>
    <w:rsid w:val="00831C8B"/>
    <w:rsid w:val="008322E6"/>
    <w:rsid w:val="00832BE7"/>
    <w:rsid w:val="0083339F"/>
    <w:rsid w:val="00833562"/>
    <w:rsid w:val="00833C88"/>
    <w:rsid w:val="00834541"/>
    <w:rsid w:val="0083470E"/>
    <w:rsid w:val="0083472D"/>
    <w:rsid w:val="008349A6"/>
    <w:rsid w:val="00836205"/>
    <w:rsid w:val="008362DF"/>
    <w:rsid w:val="00836AE0"/>
    <w:rsid w:val="00837289"/>
    <w:rsid w:val="00837492"/>
    <w:rsid w:val="008374A5"/>
    <w:rsid w:val="008379C3"/>
    <w:rsid w:val="00837FA2"/>
    <w:rsid w:val="008403B4"/>
    <w:rsid w:val="00840C8A"/>
    <w:rsid w:val="0084227F"/>
    <w:rsid w:val="00842BCC"/>
    <w:rsid w:val="00843ABA"/>
    <w:rsid w:val="00844C76"/>
    <w:rsid w:val="00844EB7"/>
    <w:rsid w:val="0084511B"/>
    <w:rsid w:val="008454FC"/>
    <w:rsid w:val="00845B89"/>
    <w:rsid w:val="00851065"/>
    <w:rsid w:val="00851833"/>
    <w:rsid w:val="00851934"/>
    <w:rsid w:val="00852EAD"/>
    <w:rsid w:val="00854CE8"/>
    <w:rsid w:val="00854D80"/>
    <w:rsid w:val="008556D5"/>
    <w:rsid w:val="00856A17"/>
    <w:rsid w:val="0085773D"/>
    <w:rsid w:val="0085788C"/>
    <w:rsid w:val="00857A8F"/>
    <w:rsid w:val="00857DA2"/>
    <w:rsid w:val="00857E67"/>
    <w:rsid w:val="00860773"/>
    <w:rsid w:val="00860E65"/>
    <w:rsid w:val="008618A7"/>
    <w:rsid w:val="00861C8B"/>
    <w:rsid w:val="008620C1"/>
    <w:rsid w:val="0086241B"/>
    <w:rsid w:val="00862A52"/>
    <w:rsid w:val="00863430"/>
    <w:rsid w:val="00863F57"/>
    <w:rsid w:val="00865839"/>
    <w:rsid w:val="00865C4C"/>
    <w:rsid w:val="008661FA"/>
    <w:rsid w:val="00866FC9"/>
    <w:rsid w:val="00867888"/>
    <w:rsid w:val="00867969"/>
    <w:rsid w:val="00871288"/>
    <w:rsid w:val="00873657"/>
    <w:rsid w:val="00873A0B"/>
    <w:rsid w:val="00873BEB"/>
    <w:rsid w:val="00874EDE"/>
    <w:rsid w:val="00875DB1"/>
    <w:rsid w:val="00876487"/>
    <w:rsid w:val="00876EB3"/>
    <w:rsid w:val="008770FC"/>
    <w:rsid w:val="0088086C"/>
    <w:rsid w:val="00880A86"/>
    <w:rsid w:val="00880D39"/>
    <w:rsid w:val="00880FA0"/>
    <w:rsid w:val="008811E5"/>
    <w:rsid w:val="0088150F"/>
    <w:rsid w:val="008817D0"/>
    <w:rsid w:val="00881A67"/>
    <w:rsid w:val="00882438"/>
    <w:rsid w:val="00882BC4"/>
    <w:rsid w:val="00884B18"/>
    <w:rsid w:val="00884C6E"/>
    <w:rsid w:val="0088667F"/>
    <w:rsid w:val="0088680D"/>
    <w:rsid w:val="00887635"/>
    <w:rsid w:val="00887EDE"/>
    <w:rsid w:val="00890B97"/>
    <w:rsid w:val="0089162E"/>
    <w:rsid w:val="00892707"/>
    <w:rsid w:val="00892A27"/>
    <w:rsid w:val="00892E04"/>
    <w:rsid w:val="00892F9B"/>
    <w:rsid w:val="00893907"/>
    <w:rsid w:val="008946C6"/>
    <w:rsid w:val="008949DF"/>
    <w:rsid w:val="00895656"/>
    <w:rsid w:val="00895F4F"/>
    <w:rsid w:val="00895FE9"/>
    <w:rsid w:val="008963FA"/>
    <w:rsid w:val="008968BD"/>
    <w:rsid w:val="00896B47"/>
    <w:rsid w:val="00897301"/>
    <w:rsid w:val="00897A82"/>
    <w:rsid w:val="00897A89"/>
    <w:rsid w:val="008A06D8"/>
    <w:rsid w:val="008A079C"/>
    <w:rsid w:val="008A0CA0"/>
    <w:rsid w:val="008A0E34"/>
    <w:rsid w:val="008A1A66"/>
    <w:rsid w:val="008A262E"/>
    <w:rsid w:val="008A3C59"/>
    <w:rsid w:val="008A5BB2"/>
    <w:rsid w:val="008A5CD2"/>
    <w:rsid w:val="008A60DE"/>
    <w:rsid w:val="008A6EA2"/>
    <w:rsid w:val="008A6F7B"/>
    <w:rsid w:val="008A757F"/>
    <w:rsid w:val="008A7DDC"/>
    <w:rsid w:val="008A7FC2"/>
    <w:rsid w:val="008B1546"/>
    <w:rsid w:val="008B27C6"/>
    <w:rsid w:val="008B2BDE"/>
    <w:rsid w:val="008B3454"/>
    <w:rsid w:val="008B38FE"/>
    <w:rsid w:val="008B4AB0"/>
    <w:rsid w:val="008B6FE8"/>
    <w:rsid w:val="008B71AE"/>
    <w:rsid w:val="008B7897"/>
    <w:rsid w:val="008B7ABB"/>
    <w:rsid w:val="008B7C6D"/>
    <w:rsid w:val="008C0186"/>
    <w:rsid w:val="008C042A"/>
    <w:rsid w:val="008C04E6"/>
    <w:rsid w:val="008C11A6"/>
    <w:rsid w:val="008C1799"/>
    <w:rsid w:val="008C227F"/>
    <w:rsid w:val="008C23CD"/>
    <w:rsid w:val="008C2C45"/>
    <w:rsid w:val="008C4C09"/>
    <w:rsid w:val="008C5E71"/>
    <w:rsid w:val="008C659C"/>
    <w:rsid w:val="008D07F7"/>
    <w:rsid w:val="008D0CB0"/>
    <w:rsid w:val="008D1096"/>
    <w:rsid w:val="008D1B2F"/>
    <w:rsid w:val="008D2990"/>
    <w:rsid w:val="008D353D"/>
    <w:rsid w:val="008D3570"/>
    <w:rsid w:val="008D3911"/>
    <w:rsid w:val="008D4F64"/>
    <w:rsid w:val="008D5E13"/>
    <w:rsid w:val="008D6436"/>
    <w:rsid w:val="008D6DC0"/>
    <w:rsid w:val="008D76B8"/>
    <w:rsid w:val="008E0761"/>
    <w:rsid w:val="008E0BC8"/>
    <w:rsid w:val="008E0C4B"/>
    <w:rsid w:val="008E1607"/>
    <w:rsid w:val="008E183D"/>
    <w:rsid w:val="008E192E"/>
    <w:rsid w:val="008E2B5A"/>
    <w:rsid w:val="008E4357"/>
    <w:rsid w:val="008E4541"/>
    <w:rsid w:val="008E4C3C"/>
    <w:rsid w:val="008E4F07"/>
    <w:rsid w:val="008E5723"/>
    <w:rsid w:val="008E6450"/>
    <w:rsid w:val="008E671D"/>
    <w:rsid w:val="008E6975"/>
    <w:rsid w:val="008E6FA2"/>
    <w:rsid w:val="008E776B"/>
    <w:rsid w:val="008F042B"/>
    <w:rsid w:val="008F1AE1"/>
    <w:rsid w:val="008F31D5"/>
    <w:rsid w:val="008F45F3"/>
    <w:rsid w:val="008F5A0B"/>
    <w:rsid w:val="008F62BF"/>
    <w:rsid w:val="008F6441"/>
    <w:rsid w:val="008F70EE"/>
    <w:rsid w:val="009006ED"/>
    <w:rsid w:val="009010AB"/>
    <w:rsid w:val="009010D5"/>
    <w:rsid w:val="00901529"/>
    <w:rsid w:val="00901C05"/>
    <w:rsid w:val="009024ED"/>
    <w:rsid w:val="00902F0F"/>
    <w:rsid w:val="00904BA8"/>
    <w:rsid w:val="009054B4"/>
    <w:rsid w:val="009065F4"/>
    <w:rsid w:val="00910287"/>
    <w:rsid w:val="00910D97"/>
    <w:rsid w:val="00911334"/>
    <w:rsid w:val="00911C92"/>
    <w:rsid w:val="0091248D"/>
    <w:rsid w:val="00912C46"/>
    <w:rsid w:val="00912E49"/>
    <w:rsid w:val="00913166"/>
    <w:rsid w:val="00913796"/>
    <w:rsid w:val="0091398B"/>
    <w:rsid w:val="00914BFF"/>
    <w:rsid w:val="00914EDE"/>
    <w:rsid w:val="00915C92"/>
    <w:rsid w:val="0091664F"/>
    <w:rsid w:val="00916E01"/>
    <w:rsid w:val="0092075B"/>
    <w:rsid w:val="00920C73"/>
    <w:rsid w:val="00921847"/>
    <w:rsid w:val="00921BBE"/>
    <w:rsid w:val="00921EE2"/>
    <w:rsid w:val="009232EA"/>
    <w:rsid w:val="00923E81"/>
    <w:rsid w:val="00925246"/>
    <w:rsid w:val="009253F7"/>
    <w:rsid w:val="00925D6A"/>
    <w:rsid w:val="00926685"/>
    <w:rsid w:val="00926C87"/>
    <w:rsid w:val="0092737A"/>
    <w:rsid w:val="00927685"/>
    <w:rsid w:val="009312E8"/>
    <w:rsid w:val="00931BA6"/>
    <w:rsid w:val="009323FE"/>
    <w:rsid w:val="0093287D"/>
    <w:rsid w:val="00933E55"/>
    <w:rsid w:val="00933F05"/>
    <w:rsid w:val="00933F1A"/>
    <w:rsid w:val="00934226"/>
    <w:rsid w:val="0093450D"/>
    <w:rsid w:val="00935505"/>
    <w:rsid w:val="009357D8"/>
    <w:rsid w:val="0093658B"/>
    <w:rsid w:val="00936893"/>
    <w:rsid w:val="00937227"/>
    <w:rsid w:val="00940EBB"/>
    <w:rsid w:val="00941203"/>
    <w:rsid w:val="009415D6"/>
    <w:rsid w:val="00942849"/>
    <w:rsid w:val="00943483"/>
    <w:rsid w:val="009437AE"/>
    <w:rsid w:val="0094463A"/>
    <w:rsid w:val="00944E5E"/>
    <w:rsid w:val="0094513F"/>
    <w:rsid w:val="00945143"/>
    <w:rsid w:val="009455BC"/>
    <w:rsid w:val="00946417"/>
    <w:rsid w:val="00946E36"/>
    <w:rsid w:val="00947161"/>
    <w:rsid w:val="00947DC6"/>
    <w:rsid w:val="00947EBE"/>
    <w:rsid w:val="00950921"/>
    <w:rsid w:val="00950C4A"/>
    <w:rsid w:val="0095106B"/>
    <w:rsid w:val="009522E5"/>
    <w:rsid w:val="00952587"/>
    <w:rsid w:val="0095310C"/>
    <w:rsid w:val="00954195"/>
    <w:rsid w:val="00954D34"/>
    <w:rsid w:val="00955C04"/>
    <w:rsid w:val="00956B03"/>
    <w:rsid w:val="00957B03"/>
    <w:rsid w:val="0096016A"/>
    <w:rsid w:val="009601E0"/>
    <w:rsid w:val="009611F7"/>
    <w:rsid w:val="009622EE"/>
    <w:rsid w:val="00964165"/>
    <w:rsid w:val="00964E4D"/>
    <w:rsid w:val="00966C0A"/>
    <w:rsid w:val="00966D5C"/>
    <w:rsid w:val="00967435"/>
    <w:rsid w:val="00967935"/>
    <w:rsid w:val="00971A5B"/>
    <w:rsid w:val="00972382"/>
    <w:rsid w:val="0097284B"/>
    <w:rsid w:val="00972BFF"/>
    <w:rsid w:val="009736CE"/>
    <w:rsid w:val="00973C0C"/>
    <w:rsid w:val="00974269"/>
    <w:rsid w:val="009744F4"/>
    <w:rsid w:val="009751F4"/>
    <w:rsid w:val="00976430"/>
    <w:rsid w:val="0097676E"/>
    <w:rsid w:val="009773F8"/>
    <w:rsid w:val="009775D8"/>
    <w:rsid w:val="00977867"/>
    <w:rsid w:val="0098076A"/>
    <w:rsid w:val="009812BC"/>
    <w:rsid w:val="00981652"/>
    <w:rsid w:val="00981929"/>
    <w:rsid w:val="009823DA"/>
    <w:rsid w:val="0098264F"/>
    <w:rsid w:val="00982E30"/>
    <w:rsid w:val="00983864"/>
    <w:rsid w:val="00986008"/>
    <w:rsid w:val="009862DC"/>
    <w:rsid w:val="00987190"/>
    <w:rsid w:val="00987219"/>
    <w:rsid w:val="00987394"/>
    <w:rsid w:val="00987531"/>
    <w:rsid w:val="009906F0"/>
    <w:rsid w:val="00990710"/>
    <w:rsid w:val="00990BBB"/>
    <w:rsid w:val="00991468"/>
    <w:rsid w:val="0099245E"/>
    <w:rsid w:val="009932CA"/>
    <w:rsid w:val="00993922"/>
    <w:rsid w:val="00993CA7"/>
    <w:rsid w:val="00995726"/>
    <w:rsid w:val="009958C2"/>
    <w:rsid w:val="00995D2C"/>
    <w:rsid w:val="009961E5"/>
    <w:rsid w:val="00996809"/>
    <w:rsid w:val="00996837"/>
    <w:rsid w:val="00996D2C"/>
    <w:rsid w:val="009A0108"/>
    <w:rsid w:val="009A064B"/>
    <w:rsid w:val="009A080F"/>
    <w:rsid w:val="009A1F88"/>
    <w:rsid w:val="009A22C2"/>
    <w:rsid w:val="009A2C8E"/>
    <w:rsid w:val="009A2DA4"/>
    <w:rsid w:val="009A3DCA"/>
    <w:rsid w:val="009A456B"/>
    <w:rsid w:val="009A5015"/>
    <w:rsid w:val="009A52FA"/>
    <w:rsid w:val="009A5C19"/>
    <w:rsid w:val="009A62B7"/>
    <w:rsid w:val="009A654D"/>
    <w:rsid w:val="009A7915"/>
    <w:rsid w:val="009B06C5"/>
    <w:rsid w:val="009B34F9"/>
    <w:rsid w:val="009B3820"/>
    <w:rsid w:val="009B41F9"/>
    <w:rsid w:val="009B458B"/>
    <w:rsid w:val="009B49DC"/>
    <w:rsid w:val="009B49E1"/>
    <w:rsid w:val="009C00F5"/>
    <w:rsid w:val="009C0F91"/>
    <w:rsid w:val="009C156D"/>
    <w:rsid w:val="009C166F"/>
    <w:rsid w:val="009C1902"/>
    <w:rsid w:val="009C38A6"/>
    <w:rsid w:val="009C4B42"/>
    <w:rsid w:val="009C5310"/>
    <w:rsid w:val="009C531F"/>
    <w:rsid w:val="009C68E9"/>
    <w:rsid w:val="009C7A98"/>
    <w:rsid w:val="009D097C"/>
    <w:rsid w:val="009D0ABD"/>
    <w:rsid w:val="009D1084"/>
    <w:rsid w:val="009D2559"/>
    <w:rsid w:val="009D2BB0"/>
    <w:rsid w:val="009D2D30"/>
    <w:rsid w:val="009D5EA0"/>
    <w:rsid w:val="009D623B"/>
    <w:rsid w:val="009D6D28"/>
    <w:rsid w:val="009D76E2"/>
    <w:rsid w:val="009D792B"/>
    <w:rsid w:val="009D7EDA"/>
    <w:rsid w:val="009E17B1"/>
    <w:rsid w:val="009E18A7"/>
    <w:rsid w:val="009E1A19"/>
    <w:rsid w:val="009E1BF9"/>
    <w:rsid w:val="009E220E"/>
    <w:rsid w:val="009E23FF"/>
    <w:rsid w:val="009E32DC"/>
    <w:rsid w:val="009E3328"/>
    <w:rsid w:val="009E3A66"/>
    <w:rsid w:val="009E42CC"/>
    <w:rsid w:val="009E4565"/>
    <w:rsid w:val="009E4F5E"/>
    <w:rsid w:val="009E71F1"/>
    <w:rsid w:val="009E79BD"/>
    <w:rsid w:val="009E7D95"/>
    <w:rsid w:val="009E7DF3"/>
    <w:rsid w:val="009F0453"/>
    <w:rsid w:val="009F19C3"/>
    <w:rsid w:val="009F2516"/>
    <w:rsid w:val="009F2DE1"/>
    <w:rsid w:val="009F39C1"/>
    <w:rsid w:val="009F3DE1"/>
    <w:rsid w:val="009F4A37"/>
    <w:rsid w:val="009F5B8A"/>
    <w:rsid w:val="009F66BA"/>
    <w:rsid w:val="009F69A7"/>
    <w:rsid w:val="009F7DA9"/>
    <w:rsid w:val="009F7F07"/>
    <w:rsid w:val="00A01D53"/>
    <w:rsid w:val="00A01F95"/>
    <w:rsid w:val="00A0293F"/>
    <w:rsid w:val="00A03346"/>
    <w:rsid w:val="00A04167"/>
    <w:rsid w:val="00A052F2"/>
    <w:rsid w:val="00A05391"/>
    <w:rsid w:val="00A058F5"/>
    <w:rsid w:val="00A0627F"/>
    <w:rsid w:val="00A071B1"/>
    <w:rsid w:val="00A109CE"/>
    <w:rsid w:val="00A126A8"/>
    <w:rsid w:val="00A12A4D"/>
    <w:rsid w:val="00A133C1"/>
    <w:rsid w:val="00A14827"/>
    <w:rsid w:val="00A166C4"/>
    <w:rsid w:val="00A168CF"/>
    <w:rsid w:val="00A16DCB"/>
    <w:rsid w:val="00A2028D"/>
    <w:rsid w:val="00A21569"/>
    <w:rsid w:val="00A21629"/>
    <w:rsid w:val="00A222CD"/>
    <w:rsid w:val="00A22938"/>
    <w:rsid w:val="00A22BA6"/>
    <w:rsid w:val="00A22CFE"/>
    <w:rsid w:val="00A234CC"/>
    <w:rsid w:val="00A237B7"/>
    <w:rsid w:val="00A23CEE"/>
    <w:rsid w:val="00A24531"/>
    <w:rsid w:val="00A24570"/>
    <w:rsid w:val="00A26BAE"/>
    <w:rsid w:val="00A27123"/>
    <w:rsid w:val="00A272DC"/>
    <w:rsid w:val="00A30554"/>
    <w:rsid w:val="00A310F7"/>
    <w:rsid w:val="00A31AA3"/>
    <w:rsid w:val="00A32A7E"/>
    <w:rsid w:val="00A33CEE"/>
    <w:rsid w:val="00A35F6B"/>
    <w:rsid w:val="00A364C9"/>
    <w:rsid w:val="00A36954"/>
    <w:rsid w:val="00A37782"/>
    <w:rsid w:val="00A4127D"/>
    <w:rsid w:val="00A417DB"/>
    <w:rsid w:val="00A421C4"/>
    <w:rsid w:val="00A421E2"/>
    <w:rsid w:val="00A4299C"/>
    <w:rsid w:val="00A4313B"/>
    <w:rsid w:val="00A439B1"/>
    <w:rsid w:val="00A44208"/>
    <w:rsid w:val="00A449EF"/>
    <w:rsid w:val="00A46CB0"/>
    <w:rsid w:val="00A47388"/>
    <w:rsid w:val="00A5044B"/>
    <w:rsid w:val="00A5121A"/>
    <w:rsid w:val="00A51534"/>
    <w:rsid w:val="00A51B6D"/>
    <w:rsid w:val="00A520E3"/>
    <w:rsid w:val="00A5222A"/>
    <w:rsid w:val="00A5226E"/>
    <w:rsid w:val="00A526F7"/>
    <w:rsid w:val="00A52EA6"/>
    <w:rsid w:val="00A53365"/>
    <w:rsid w:val="00A53504"/>
    <w:rsid w:val="00A537D0"/>
    <w:rsid w:val="00A53CBA"/>
    <w:rsid w:val="00A556CE"/>
    <w:rsid w:val="00A55932"/>
    <w:rsid w:val="00A575D3"/>
    <w:rsid w:val="00A57864"/>
    <w:rsid w:val="00A60A4C"/>
    <w:rsid w:val="00A60D0B"/>
    <w:rsid w:val="00A61623"/>
    <w:rsid w:val="00A61887"/>
    <w:rsid w:val="00A62BE3"/>
    <w:rsid w:val="00A630DA"/>
    <w:rsid w:val="00A63FFD"/>
    <w:rsid w:val="00A64208"/>
    <w:rsid w:val="00A64C13"/>
    <w:rsid w:val="00A671D5"/>
    <w:rsid w:val="00A70176"/>
    <w:rsid w:val="00A72FAF"/>
    <w:rsid w:val="00A730C0"/>
    <w:rsid w:val="00A73726"/>
    <w:rsid w:val="00A7372B"/>
    <w:rsid w:val="00A742AA"/>
    <w:rsid w:val="00A755CC"/>
    <w:rsid w:val="00A7603C"/>
    <w:rsid w:val="00A77481"/>
    <w:rsid w:val="00A80457"/>
    <w:rsid w:val="00A80D30"/>
    <w:rsid w:val="00A80DFA"/>
    <w:rsid w:val="00A8123F"/>
    <w:rsid w:val="00A81E79"/>
    <w:rsid w:val="00A826CC"/>
    <w:rsid w:val="00A8473A"/>
    <w:rsid w:val="00A84BED"/>
    <w:rsid w:val="00A85C6C"/>
    <w:rsid w:val="00A85ED8"/>
    <w:rsid w:val="00A86070"/>
    <w:rsid w:val="00A870CE"/>
    <w:rsid w:val="00A873F4"/>
    <w:rsid w:val="00A87A91"/>
    <w:rsid w:val="00A907AD"/>
    <w:rsid w:val="00A914DC"/>
    <w:rsid w:val="00A917B0"/>
    <w:rsid w:val="00A93592"/>
    <w:rsid w:val="00A93E24"/>
    <w:rsid w:val="00A943FD"/>
    <w:rsid w:val="00A958D7"/>
    <w:rsid w:val="00A95A1B"/>
    <w:rsid w:val="00A97D5E"/>
    <w:rsid w:val="00AA03CF"/>
    <w:rsid w:val="00AA055F"/>
    <w:rsid w:val="00AA111A"/>
    <w:rsid w:val="00AA1B1D"/>
    <w:rsid w:val="00AA2AC5"/>
    <w:rsid w:val="00AA2FBB"/>
    <w:rsid w:val="00AA3399"/>
    <w:rsid w:val="00AA35DE"/>
    <w:rsid w:val="00AA3872"/>
    <w:rsid w:val="00AA3A8E"/>
    <w:rsid w:val="00AA3D1A"/>
    <w:rsid w:val="00AA409E"/>
    <w:rsid w:val="00AA4A69"/>
    <w:rsid w:val="00AA6B57"/>
    <w:rsid w:val="00AA6C17"/>
    <w:rsid w:val="00AA717E"/>
    <w:rsid w:val="00AA7F0A"/>
    <w:rsid w:val="00AB0837"/>
    <w:rsid w:val="00AB10EC"/>
    <w:rsid w:val="00AB1229"/>
    <w:rsid w:val="00AB2A79"/>
    <w:rsid w:val="00AB468D"/>
    <w:rsid w:val="00AB4E42"/>
    <w:rsid w:val="00AB5363"/>
    <w:rsid w:val="00AB5712"/>
    <w:rsid w:val="00AB601E"/>
    <w:rsid w:val="00AB6754"/>
    <w:rsid w:val="00AB7056"/>
    <w:rsid w:val="00AC0087"/>
    <w:rsid w:val="00AC02F9"/>
    <w:rsid w:val="00AC0EDF"/>
    <w:rsid w:val="00AC13D6"/>
    <w:rsid w:val="00AC1F5F"/>
    <w:rsid w:val="00AC23C4"/>
    <w:rsid w:val="00AC25C1"/>
    <w:rsid w:val="00AC284B"/>
    <w:rsid w:val="00AC336C"/>
    <w:rsid w:val="00AC396F"/>
    <w:rsid w:val="00AC3D0F"/>
    <w:rsid w:val="00AC40C0"/>
    <w:rsid w:val="00AC43DB"/>
    <w:rsid w:val="00AC4CA8"/>
    <w:rsid w:val="00AC5E30"/>
    <w:rsid w:val="00AD12B6"/>
    <w:rsid w:val="00AD27A4"/>
    <w:rsid w:val="00AD2A6B"/>
    <w:rsid w:val="00AD387B"/>
    <w:rsid w:val="00AD387E"/>
    <w:rsid w:val="00AD4468"/>
    <w:rsid w:val="00AD448F"/>
    <w:rsid w:val="00AD48C7"/>
    <w:rsid w:val="00AD5387"/>
    <w:rsid w:val="00AD57B4"/>
    <w:rsid w:val="00AD59E7"/>
    <w:rsid w:val="00AD702C"/>
    <w:rsid w:val="00AD77F7"/>
    <w:rsid w:val="00AE0C80"/>
    <w:rsid w:val="00AE10F4"/>
    <w:rsid w:val="00AE1528"/>
    <w:rsid w:val="00AE1875"/>
    <w:rsid w:val="00AE1B09"/>
    <w:rsid w:val="00AE1EBD"/>
    <w:rsid w:val="00AE1EDD"/>
    <w:rsid w:val="00AE201A"/>
    <w:rsid w:val="00AE2E4B"/>
    <w:rsid w:val="00AE42EE"/>
    <w:rsid w:val="00AE46AC"/>
    <w:rsid w:val="00AE5171"/>
    <w:rsid w:val="00AE72D7"/>
    <w:rsid w:val="00AF06B5"/>
    <w:rsid w:val="00AF0CEC"/>
    <w:rsid w:val="00AF0DB1"/>
    <w:rsid w:val="00AF1140"/>
    <w:rsid w:val="00AF12D6"/>
    <w:rsid w:val="00AF1A09"/>
    <w:rsid w:val="00AF24FB"/>
    <w:rsid w:val="00AF251A"/>
    <w:rsid w:val="00AF2D73"/>
    <w:rsid w:val="00AF3397"/>
    <w:rsid w:val="00AF3847"/>
    <w:rsid w:val="00AF3A77"/>
    <w:rsid w:val="00AF59CD"/>
    <w:rsid w:val="00AF5F7F"/>
    <w:rsid w:val="00AF789D"/>
    <w:rsid w:val="00B02D1F"/>
    <w:rsid w:val="00B04223"/>
    <w:rsid w:val="00B051EE"/>
    <w:rsid w:val="00B05550"/>
    <w:rsid w:val="00B06C50"/>
    <w:rsid w:val="00B073E0"/>
    <w:rsid w:val="00B0768F"/>
    <w:rsid w:val="00B11438"/>
    <w:rsid w:val="00B11CFF"/>
    <w:rsid w:val="00B12B2C"/>
    <w:rsid w:val="00B130A9"/>
    <w:rsid w:val="00B1312C"/>
    <w:rsid w:val="00B1356F"/>
    <w:rsid w:val="00B13C01"/>
    <w:rsid w:val="00B14177"/>
    <w:rsid w:val="00B14A06"/>
    <w:rsid w:val="00B15718"/>
    <w:rsid w:val="00B15AD7"/>
    <w:rsid w:val="00B15B60"/>
    <w:rsid w:val="00B15F0D"/>
    <w:rsid w:val="00B16548"/>
    <w:rsid w:val="00B168E8"/>
    <w:rsid w:val="00B1780D"/>
    <w:rsid w:val="00B20CDA"/>
    <w:rsid w:val="00B22B4E"/>
    <w:rsid w:val="00B22B8B"/>
    <w:rsid w:val="00B24A2A"/>
    <w:rsid w:val="00B2695D"/>
    <w:rsid w:val="00B3012C"/>
    <w:rsid w:val="00B3084B"/>
    <w:rsid w:val="00B309AD"/>
    <w:rsid w:val="00B31F24"/>
    <w:rsid w:val="00B3346A"/>
    <w:rsid w:val="00B34A22"/>
    <w:rsid w:val="00B34BFC"/>
    <w:rsid w:val="00B357DE"/>
    <w:rsid w:val="00B3686D"/>
    <w:rsid w:val="00B36A27"/>
    <w:rsid w:val="00B40730"/>
    <w:rsid w:val="00B40890"/>
    <w:rsid w:val="00B41468"/>
    <w:rsid w:val="00B41F28"/>
    <w:rsid w:val="00B42CEA"/>
    <w:rsid w:val="00B43147"/>
    <w:rsid w:val="00B43651"/>
    <w:rsid w:val="00B437E2"/>
    <w:rsid w:val="00B449C5"/>
    <w:rsid w:val="00B44A3C"/>
    <w:rsid w:val="00B44E51"/>
    <w:rsid w:val="00B46ACD"/>
    <w:rsid w:val="00B5083A"/>
    <w:rsid w:val="00B52771"/>
    <w:rsid w:val="00B5406A"/>
    <w:rsid w:val="00B568AF"/>
    <w:rsid w:val="00B5705B"/>
    <w:rsid w:val="00B60C5B"/>
    <w:rsid w:val="00B61204"/>
    <w:rsid w:val="00B61926"/>
    <w:rsid w:val="00B619ED"/>
    <w:rsid w:val="00B621EA"/>
    <w:rsid w:val="00B6272C"/>
    <w:rsid w:val="00B62E39"/>
    <w:rsid w:val="00B631EA"/>
    <w:rsid w:val="00B634AC"/>
    <w:rsid w:val="00B63DBB"/>
    <w:rsid w:val="00B64DFE"/>
    <w:rsid w:val="00B6593D"/>
    <w:rsid w:val="00B73519"/>
    <w:rsid w:val="00B7362F"/>
    <w:rsid w:val="00B76294"/>
    <w:rsid w:val="00B7684D"/>
    <w:rsid w:val="00B770AC"/>
    <w:rsid w:val="00B77BE1"/>
    <w:rsid w:val="00B80AA9"/>
    <w:rsid w:val="00B8146B"/>
    <w:rsid w:val="00B81DF2"/>
    <w:rsid w:val="00B82A5B"/>
    <w:rsid w:val="00B835D3"/>
    <w:rsid w:val="00B858B0"/>
    <w:rsid w:val="00B861E4"/>
    <w:rsid w:val="00B869B8"/>
    <w:rsid w:val="00B90598"/>
    <w:rsid w:val="00B92B98"/>
    <w:rsid w:val="00B92FF9"/>
    <w:rsid w:val="00B93106"/>
    <w:rsid w:val="00B93917"/>
    <w:rsid w:val="00B9410A"/>
    <w:rsid w:val="00B94D23"/>
    <w:rsid w:val="00B95AF5"/>
    <w:rsid w:val="00B96575"/>
    <w:rsid w:val="00B96BDB"/>
    <w:rsid w:val="00B96EF3"/>
    <w:rsid w:val="00B9779E"/>
    <w:rsid w:val="00B97892"/>
    <w:rsid w:val="00B97BF8"/>
    <w:rsid w:val="00B97C80"/>
    <w:rsid w:val="00BA0276"/>
    <w:rsid w:val="00BA167B"/>
    <w:rsid w:val="00BA18EA"/>
    <w:rsid w:val="00BA305E"/>
    <w:rsid w:val="00BA3418"/>
    <w:rsid w:val="00BA36BE"/>
    <w:rsid w:val="00BA423C"/>
    <w:rsid w:val="00BA4A1C"/>
    <w:rsid w:val="00BA4F25"/>
    <w:rsid w:val="00BA5D51"/>
    <w:rsid w:val="00BA651E"/>
    <w:rsid w:val="00BB0FE3"/>
    <w:rsid w:val="00BB1F41"/>
    <w:rsid w:val="00BB2B72"/>
    <w:rsid w:val="00BB531C"/>
    <w:rsid w:val="00BB5EC3"/>
    <w:rsid w:val="00BB6BCF"/>
    <w:rsid w:val="00BB7F0A"/>
    <w:rsid w:val="00BC1A20"/>
    <w:rsid w:val="00BC28C5"/>
    <w:rsid w:val="00BC33F4"/>
    <w:rsid w:val="00BC366A"/>
    <w:rsid w:val="00BC3B4F"/>
    <w:rsid w:val="00BC41F9"/>
    <w:rsid w:val="00BC42D1"/>
    <w:rsid w:val="00BC44D8"/>
    <w:rsid w:val="00BC49A4"/>
    <w:rsid w:val="00BC5183"/>
    <w:rsid w:val="00BC5699"/>
    <w:rsid w:val="00BC7122"/>
    <w:rsid w:val="00BC7211"/>
    <w:rsid w:val="00BC7697"/>
    <w:rsid w:val="00BC7A84"/>
    <w:rsid w:val="00BD1191"/>
    <w:rsid w:val="00BD1720"/>
    <w:rsid w:val="00BD1DBE"/>
    <w:rsid w:val="00BD2729"/>
    <w:rsid w:val="00BD390A"/>
    <w:rsid w:val="00BD3F4B"/>
    <w:rsid w:val="00BD4D16"/>
    <w:rsid w:val="00BD67A6"/>
    <w:rsid w:val="00BE0CCC"/>
    <w:rsid w:val="00BE16CD"/>
    <w:rsid w:val="00BE181F"/>
    <w:rsid w:val="00BE3152"/>
    <w:rsid w:val="00BE3C7B"/>
    <w:rsid w:val="00BE4DF4"/>
    <w:rsid w:val="00BE5A1C"/>
    <w:rsid w:val="00BE601A"/>
    <w:rsid w:val="00BE66F6"/>
    <w:rsid w:val="00BE6FFA"/>
    <w:rsid w:val="00BE757C"/>
    <w:rsid w:val="00BF1B3E"/>
    <w:rsid w:val="00BF3348"/>
    <w:rsid w:val="00BF38AD"/>
    <w:rsid w:val="00BF3995"/>
    <w:rsid w:val="00BF3B1C"/>
    <w:rsid w:val="00BF3E11"/>
    <w:rsid w:val="00BF3E5E"/>
    <w:rsid w:val="00BF3F25"/>
    <w:rsid w:val="00BF3F35"/>
    <w:rsid w:val="00BF53D8"/>
    <w:rsid w:val="00BF54CF"/>
    <w:rsid w:val="00BF5C0B"/>
    <w:rsid w:val="00BF7C47"/>
    <w:rsid w:val="00C00244"/>
    <w:rsid w:val="00C00D1C"/>
    <w:rsid w:val="00C02927"/>
    <w:rsid w:val="00C047ED"/>
    <w:rsid w:val="00C05F4A"/>
    <w:rsid w:val="00C064A9"/>
    <w:rsid w:val="00C06B4D"/>
    <w:rsid w:val="00C07320"/>
    <w:rsid w:val="00C10F89"/>
    <w:rsid w:val="00C1135C"/>
    <w:rsid w:val="00C120E2"/>
    <w:rsid w:val="00C1219C"/>
    <w:rsid w:val="00C14BF9"/>
    <w:rsid w:val="00C14D57"/>
    <w:rsid w:val="00C150FE"/>
    <w:rsid w:val="00C161DA"/>
    <w:rsid w:val="00C1746A"/>
    <w:rsid w:val="00C20126"/>
    <w:rsid w:val="00C207A5"/>
    <w:rsid w:val="00C221FD"/>
    <w:rsid w:val="00C22996"/>
    <w:rsid w:val="00C22D1B"/>
    <w:rsid w:val="00C24121"/>
    <w:rsid w:val="00C2657C"/>
    <w:rsid w:val="00C26F48"/>
    <w:rsid w:val="00C30858"/>
    <w:rsid w:val="00C31D4D"/>
    <w:rsid w:val="00C32176"/>
    <w:rsid w:val="00C325FE"/>
    <w:rsid w:val="00C32928"/>
    <w:rsid w:val="00C32BD3"/>
    <w:rsid w:val="00C34076"/>
    <w:rsid w:val="00C34A47"/>
    <w:rsid w:val="00C35201"/>
    <w:rsid w:val="00C354D7"/>
    <w:rsid w:val="00C358FD"/>
    <w:rsid w:val="00C3667B"/>
    <w:rsid w:val="00C40431"/>
    <w:rsid w:val="00C40CD3"/>
    <w:rsid w:val="00C42C6D"/>
    <w:rsid w:val="00C43415"/>
    <w:rsid w:val="00C43E94"/>
    <w:rsid w:val="00C43F3F"/>
    <w:rsid w:val="00C45098"/>
    <w:rsid w:val="00C45591"/>
    <w:rsid w:val="00C4588F"/>
    <w:rsid w:val="00C463EE"/>
    <w:rsid w:val="00C47455"/>
    <w:rsid w:val="00C47E68"/>
    <w:rsid w:val="00C5050B"/>
    <w:rsid w:val="00C5116B"/>
    <w:rsid w:val="00C522E9"/>
    <w:rsid w:val="00C52C3D"/>
    <w:rsid w:val="00C5306C"/>
    <w:rsid w:val="00C5346D"/>
    <w:rsid w:val="00C541DB"/>
    <w:rsid w:val="00C54ACC"/>
    <w:rsid w:val="00C56467"/>
    <w:rsid w:val="00C56ACF"/>
    <w:rsid w:val="00C572A2"/>
    <w:rsid w:val="00C60E52"/>
    <w:rsid w:val="00C61D85"/>
    <w:rsid w:val="00C63D33"/>
    <w:rsid w:val="00C63DF9"/>
    <w:rsid w:val="00C64028"/>
    <w:rsid w:val="00C65764"/>
    <w:rsid w:val="00C67BF5"/>
    <w:rsid w:val="00C71B46"/>
    <w:rsid w:val="00C732ED"/>
    <w:rsid w:val="00C7360B"/>
    <w:rsid w:val="00C73A13"/>
    <w:rsid w:val="00C75344"/>
    <w:rsid w:val="00C7554D"/>
    <w:rsid w:val="00C75D37"/>
    <w:rsid w:val="00C761F3"/>
    <w:rsid w:val="00C76B8F"/>
    <w:rsid w:val="00C81B89"/>
    <w:rsid w:val="00C82CA9"/>
    <w:rsid w:val="00C84D2F"/>
    <w:rsid w:val="00C85304"/>
    <w:rsid w:val="00C85F91"/>
    <w:rsid w:val="00C8653B"/>
    <w:rsid w:val="00C86A47"/>
    <w:rsid w:val="00C86C28"/>
    <w:rsid w:val="00C86E10"/>
    <w:rsid w:val="00C8713A"/>
    <w:rsid w:val="00C9071A"/>
    <w:rsid w:val="00C91066"/>
    <w:rsid w:val="00C9128A"/>
    <w:rsid w:val="00C9139D"/>
    <w:rsid w:val="00C91C02"/>
    <w:rsid w:val="00C91D8A"/>
    <w:rsid w:val="00C92815"/>
    <w:rsid w:val="00C92F9D"/>
    <w:rsid w:val="00C93C46"/>
    <w:rsid w:val="00C949A9"/>
    <w:rsid w:val="00C949B9"/>
    <w:rsid w:val="00C94FE8"/>
    <w:rsid w:val="00C96457"/>
    <w:rsid w:val="00C96A7E"/>
    <w:rsid w:val="00C96DD7"/>
    <w:rsid w:val="00C96E0B"/>
    <w:rsid w:val="00C972CE"/>
    <w:rsid w:val="00CA00FD"/>
    <w:rsid w:val="00CA0612"/>
    <w:rsid w:val="00CA2F03"/>
    <w:rsid w:val="00CA3232"/>
    <w:rsid w:val="00CA3E59"/>
    <w:rsid w:val="00CA4984"/>
    <w:rsid w:val="00CA4B19"/>
    <w:rsid w:val="00CA7301"/>
    <w:rsid w:val="00CA7682"/>
    <w:rsid w:val="00CA7F54"/>
    <w:rsid w:val="00CB0258"/>
    <w:rsid w:val="00CB0679"/>
    <w:rsid w:val="00CB1095"/>
    <w:rsid w:val="00CB42A5"/>
    <w:rsid w:val="00CB50EA"/>
    <w:rsid w:val="00CB593A"/>
    <w:rsid w:val="00CB6457"/>
    <w:rsid w:val="00CB7329"/>
    <w:rsid w:val="00CB77A2"/>
    <w:rsid w:val="00CC01F1"/>
    <w:rsid w:val="00CC0CAB"/>
    <w:rsid w:val="00CC0DB4"/>
    <w:rsid w:val="00CC2368"/>
    <w:rsid w:val="00CC2C05"/>
    <w:rsid w:val="00CC2CA7"/>
    <w:rsid w:val="00CC3182"/>
    <w:rsid w:val="00CC3269"/>
    <w:rsid w:val="00CC34B8"/>
    <w:rsid w:val="00CC3D6A"/>
    <w:rsid w:val="00CC44D5"/>
    <w:rsid w:val="00CC4B28"/>
    <w:rsid w:val="00CC5A05"/>
    <w:rsid w:val="00CC5B2E"/>
    <w:rsid w:val="00CC5B94"/>
    <w:rsid w:val="00CC6D38"/>
    <w:rsid w:val="00CC7113"/>
    <w:rsid w:val="00CC7A3C"/>
    <w:rsid w:val="00CD0BF4"/>
    <w:rsid w:val="00CD2E7E"/>
    <w:rsid w:val="00CD4E37"/>
    <w:rsid w:val="00CD58A7"/>
    <w:rsid w:val="00CD5C06"/>
    <w:rsid w:val="00CD77FA"/>
    <w:rsid w:val="00CD797B"/>
    <w:rsid w:val="00CE008D"/>
    <w:rsid w:val="00CE1723"/>
    <w:rsid w:val="00CE2201"/>
    <w:rsid w:val="00CE2B53"/>
    <w:rsid w:val="00CE2F01"/>
    <w:rsid w:val="00CE3E39"/>
    <w:rsid w:val="00CE4B9F"/>
    <w:rsid w:val="00CE4DC4"/>
    <w:rsid w:val="00CE6F2C"/>
    <w:rsid w:val="00CE71F0"/>
    <w:rsid w:val="00CE7484"/>
    <w:rsid w:val="00CE7CB0"/>
    <w:rsid w:val="00CF0802"/>
    <w:rsid w:val="00CF273E"/>
    <w:rsid w:val="00CF383D"/>
    <w:rsid w:val="00CF3CA7"/>
    <w:rsid w:val="00CF427D"/>
    <w:rsid w:val="00CF42F4"/>
    <w:rsid w:val="00CF4BEA"/>
    <w:rsid w:val="00CF6034"/>
    <w:rsid w:val="00CF6E77"/>
    <w:rsid w:val="00CF7224"/>
    <w:rsid w:val="00CF7C20"/>
    <w:rsid w:val="00D005A6"/>
    <w:rsid w:val="00D00D33"/>
    <w:rsid w:val="00D01E09"/>
    <w:rsid w:val="00D020C6"/>
    <w:rsid w:val="00D022B1"/>
    <w:rsid w:val="00D02BC0"/>
    <w:rsid w:val="00D03E67"/>
    <w:rsid w:val="00D03F52"/>
    <w:rsid w:val="00D040BB"/>
    <w:rsid w:val="00D04BDE"/>
    <w:rsid w:val="00D04D6E"/>
    <w:rsid w:val="00D04E99"/>
    <w:rsid w:val="00D05156"/>
    <w:rsid w:val="00D0599E"/>
    <w:rsid w:val="00D0699A"/>
    <w:rsid w:val="00D06DDA"/>
    <w:rsid w:val="00D06F55"/>
    <w:rsid w:val="00D11321"/>
    <w:rsid w:val="00D115C4"/>
    <w:rsid w:val="00D13D22"/>
    <w:rsid w:val="00D1670C"/>
    <w:rsid w:val="00D16C4B"/>
    <w:rsid w:val="00D17614"/>
    <w:rsid w:val="00D17637"/>
    <w:rsid w:val="00D20843"/>
    <w:rsid w:val="00D20875"/>
    <w:rsid w:val="00D21572"/>
    <w:rsid w:val="00D220FC"/>
    <w:rsid w:val="00D23D4B"/>
    <w:rsid w:val="00D267AE"/>
    <w:rsid w:val="00D26AEF"/>
    <w:rsid w:val="00D27A0D"/>
    <w:rsid w:val="00D27F36"/>
    <w:rsid w:val="00D3020A"/>
    <w:rsid w:val="00D302FE"/>
    <w:rsid w:val="00D33187"/>
    <w:rsid w:val="00D338A0"/>
    <w:rsid w:val="00D338C4"/>
    <w:rsid w:val="00D34180"/>
    <w:rsid w:val="00D3423A"/>
    <w:rsid w:val="00D34669"/>
    <w:rsid w:val="00D34EC2"/>
    <w:rsid w:val="00D35114"/>
    <w:rsid w:val="00D351A0"/>
    <w:rsid w:val="00D3553E"/>
    <w:rsid w:val="00D35546"/>
    <w:rsid w:val="00D35A6A"/>
    <w:rsid w:val="00D3644D"/>
    <w:rsid w:val="00D36671"/>
    <w:rsid w:val="00D36AEF"/>
    <w:rsid w:val="00D36D66"/>
    <w:rsid w:val="00D37248"/>
    <w:rsid w:val="00D37999"/>
    <w:rsid w:val="00D37E75"/>
    <w:rsid w:val="00D4137D"/>
    <w:rsid w:val="00D4147C"/>
    <w:rsid w:val="00D42325"/>
    <w:rsid w:val="00D4238E"/>
    <w:rsid w:val="00D42483"/>
    <w:rsid w:val="00D439D2"/>
    <w:rsid w:val="00D43AD2"/>
    <w:rsid w:val="00D4512E"/>
    <w:rsid w:val="00D45D72"/>
    <w:rsid w:val="00D46199"/>
    <w:rsid w:val="00D465B3"/>
    <w:rsid w:val="00D4677F"/>
    <w:rsid w:val="00D47FE4"/>
    <w:rsid w:val="00D502AB"/>
    <w:rsid w:val="00D505C4"/>
    <w:rsid w:val="00D50B4D"/>
    <w:rsid w:val="00D516C7"/>
    <w:rsid w:val="00D51A72"/>
    <w:rsid w:val="00D51D7E"/>
    <w:rsid w:val="00D52DB7"/>
    <w:rsid w:val="00D52E61"/>
    <w:rsid w:val="00D53500"/>
    <w:rsid w:val="00D53950"/>
    <w:rsid w:val="00D5416E"/>
    <w:rsid w:val="00D55C99"/>
    <w:rsid w:val="00D55DEB"/>
    <w:rsid w:val="00D5605B"/>
    <w:rsid w:val="00D5648A"/>
    <w:rsid w:val="00D566B3"/>
    <w:rsid w:val="00D56BDD"/>
    <w:rsid w:val="00D572A7"/>
    <w:rsid w:val="00D57AB1"/>
    <w:rsid w:val="00D60C60"/>
    <w:rsid w:val="00D61C64"/>
    <w:rsid w:val="00D62D96"/>
    <w:rsid w:val="00D62FBF"/>
    <w:rsid w:val="00D6340E"/>
    <w:rsid w:val="00D65745"/>
    <w:rsid w:val="00D66D7A"/>
    <w:rsid w:val="00D7331B"/>
    <w:rsid w:val="00D74791"/>
    <w:rsid w:val="00D74E87"/>
    <w:rsid w:val="00D75250"/>
    <w:rsid w:val="00D77BA7"/>
    <w:rsid w:val="00D81BAC"/>
    <w:rsid w:val="00D8348E"/>
    <w:rsid w:val="00D83BC4"/>
    <w:rsid w:val="00D84127"/>
    <w:rsid w:val="00D84A7C"/>
    <w:rsid w:val="00D869F9"/>
    <w:rsid w:val="00D876A7"/>
    <w:rsid w:val="00D878A7"/>
    <w:rsid w:val="00D9022A"/>
    <w:rsid w:val="00D90763"/>
    <w:rsid w:val="00D90D07"/>
    <w:rsid w:val="00D90DBA"/>
    <w:rsid w:val="00D91A4F"/>
    <w:rsid w:val="00D9270F"/>
    <w:rsid w:val="00D94FCC"/>
    <w:rsid w:val="00D9526C"/>
    <w:rsid w:val="00D96556"/>
    <w:rsid w:val="00D9698E"/>
    <w:rsid w:val="00D9715E"/>
    <w:rsid w:val="00D977A4"/>
    <w:rsid w:val="00DA0104"/>
    <w:rsid w:val="00DA097F"/>
    <w:rsid w:val="00DA0BA7"/>
    <w:rsid w:val="00DA0C5D"/>
    <w:rsid w:val="00DA1BDD"/>
    <w:rsid w:val="00DA1E4D"/>
    <w:rsid w:val="00DA213B"/>
    <w:rsid w:val="00DA2B4F"/>
    <w:rsid w:val="00DA38D2"/>
    <w:rsid w:val="00DA4306"/>
    <w:rsid w:val="00DA4BBE"/>
    <w:rsid w:val="00DA5074"/>
    <w:rsid w:val="00DA53F6"/>
    <w:rsid w:val="00DA599A"/>
    <w:rsid w:val="00DA5EA4"/>
    <w:rsid w:val="00DA5EB2"/>
    <w:rsid w:val="00DA60EB"/>
    <w:rsid w:val="00DA67D5"/>
    <w:rsid w:val="00DA7F82"/>
    <w:rsid w:val="00DB2FDC"/>
    <w:rsid w:val="00DB36F3"/>
    <w:rsid w:val="00DB3759"/>
    <w:rsid w:val="00DB4334"/>
    <w:rsid w:val="00DB4528"/>
    <w:rsid w:val="00DB55F3"/>
    <w:rsid w:val="00DB635C"/>
    <w:rsid w:val="00DB6807"/>
    <w:rsid w:val="00DC0393"/>
    <w:rsid w:val="00DC219C"/>
    <w:rsid w:val="00DC2956"/>
    <w:rsid w:val="00DC2B0F"/>
    <w:rsid w:val="00DC3127"/>
    <w:rsid w:val="00DC36A2"/>
    <w:rsid w:val="00DC3FB8"/>
    <w:rsid w:val="00DC460D"/>
    <w:rsid w:val="00DC4B68"/>
    <w:rsid w:val="00DC5160"/>
    <w:rsid w:val="00DC69CA"/>
    <w:rsid w:val="00DC77FD"/>
    <w:rsid w:val="00DD219F"/>
    <w:rsid w:val="00DD2702"/>
    <w:rsid w:val="00DD364D"/>
    <w:rsid w:val="00DD3A30"/>
    <w:rsid w:val="00DD4C3D"/>
    <w:rsid w:val="00DD5918"/>
    <w:rsid w:val="00DD5B6D"/>
    <w:rsid w:val="00DD5D56"/>
    <w:rsid w:val="00DD5FAA"/>
    <w:rsid w:val="00DD6339"/>
    <w:rsid w:val="00DD6367"/>
    <w:rsid w:val="00DD6B3F"/>
    <w:rsid w:val="00DD7AEA"/>
    <w:rsid w:val="00DD7B4F"/>
    <w:rsid w:val="00DD7C4B"/>
    <w:rsid w:val="00DD7FEA"/>
    <w:rsid w:val="00DE399F"/>
    <w:rsid w:val="00DE3BD5"/>
    <w:rsid w:val="00DE4797"/>
    <w:rsid w:val="00DE4CFA"/>
    <w:rsid w:val="00DE6124"/>
    <w:rsid w:val="00DE6B76"/>
    <w:rsid w:val="00DF0000"/>
    <w:rsid w:val="00DF01E0"/>
    <w:rsid w:val="00DF1CA0"/>
    <w:rsid w:val="00DF462C"/>
    <w:rsid w:val="00DF594E"/>
    <w:rsid w:val="00DF5F4D"/>
    <w:rsid w:val="00DF604A"/>
    <w:rsid w:val="00DF62BF"/>
    <w:rsid w:val="00DF70F5"/>
    <w:rsid w:val="00E007B1"/>
    <w:rsid w:val="00E01261"/>
    <w:rsid w:val="00E02153"/>
    <w:rsid w:val="00E03022"/>
    <w:rsid w:val="00E04297"/>
    <w:rsid w:val="00E05388"/>
    <w:rsid w:val="00E07893"/>
    <w:rsid w:val="00E07F1C"/>
    <w:rsid w:val="00E10030"/>
    <w:rsid w:val="00E107BF"/>
    <w:rsid w:val="00E108CF"/>
    <w:rsid w:val="00E10A6D"/>
    <w:rsid w:val="00E11D49"/>
    <w:rsid w:val="00E1217E"/>
    <w:rsid w:val="00E12DE9"/>
    <w:rsid w:val="00E15382"/>
    <w:rsid w:val="00E16E96"/>
    <w:rsid w:val="00E175B5"/>
    <w:rsid w:val="00E200F0"/>
    <w:rsid w:val="00E21CED"/>
    <w:rsid w:val="00E22210"/>
    <w:rsid w:val="00E22A37"/>
    <w:rsid w:val="00E22C2B"/>
    <w:rsid w:val="00E22CC1"/>
    <w:rsid w:val="00E23000"/>
    <w:rsid w:val="00E23161"/>
    <w:rsid w:val="00E2364F"/>
    <w:rsid w:val="00E237FC"/>
    <w:rsid w:val="00E24B9F"/>
    <w:rsid w:val="00E25607"/>
    <w:rsid w:val="00E25E66"/>
    <w:rsid w:val="00E271F2"/>
    <w:rsid w:val="00E27E93"/>
    <w:rsid w:val="00E3001D"/>
    <w:rsid w:val="00E3119C"/>
    <w:rsid w:val="00E312E8"/>
    <w:rsid w:val="00E31859"/>
    <w:rsid w:val="00E31E64"/>
    <w:rsid w:val="00E32B93"/>
    <w:rsid w:val="00E32F84"/>
    <w:rsid w:val="00E33590"/>
    <w:rsid w:val="00E35D95"/>
    <w:rsid w:val="00E400A4"/>
    <w:rsid w:val="00E40E36"/>
    <w:rsid w:val="00E41AD5"/>
    <w:rsid w:val="00E42513"/>
    <w:rsid w:val="00E42ABF"/>
    <w:rsid w:val="00E43A36"/>
    <w:rsid w:val="00E45E7E"/>
    <w:rsid w:val="00E45E9F"/>
    <w:rsid w:val="00E46FFF"/>
    <w:rsid w:val="00E478EA"/>
    <w:rsid w:val="00E47FB7"/>
    <w:rsid w:val="00E50384"/>
    <w:rsid w:val="00E50944"/>
    <w:rsid w:val="00E50B43"/>
    <w:rsid w:val="00E5325D"/>
    <w:rsid w:val="00E556DC"/>
    <w:rsid w:val="00E56975"/>
    <w:rsid w:val="00E57499"/>
    <w:rsid w:val="00E60185"/>
    <w:rsid w:val="00E60B86"/>
    <w:rsid w:val="00E61CBA"/>
    <w:rsid w:val="00E61E18"/>
    <w:rsid w:val="00E6306F"/>
    <w:rsid w:val="00E639D6"/>
    <w:rsid w:val="00E644B2"/>
    <w:rsid w:val="00E6484F"/>
    <w:rsid w:val="00E649F0"/>
    <w:rsid w:val="00E64BAA"/>
    <w:rsid w:val="00E64CBE"/>
    <w:rsid w:val="00E65571"/>
    <w:rsid w:val="00E66109"/>
    <w:rsid w:val="00E66C33"/>
    <w:rsid w:val="00E67946"/>
    <w:rsid w:val="00E67DA1"/>
    <w:rsid w:val="00E67EE1"/>
    <w:rsid w:val="00E70AD0"/>
    <w:rsid w:val="00E72411"/>
    <w:rsid w:val="00E73ADC"/>
    <w:rsid w:val="00E73E49"/>
    <w:rsid w:val="00E73E9C"/>
    <w:rsid w:val="00E74367"/>
    <w:rsid w:val="00E7461E"/>
    <w:rsid w:val="00E7468B"/>
    <w:rsid w:val="00E75E0E"/>
    <w:rsid w:val="00E76D7F"/>
    <w:rsid w:val="00E7727F"/>
    <w:rsid w:val="00E7734F"/>
    <w:rsid w:val="00E77F65"/>
    <w:rsid w:val="00E81552"/>
    <w:rsid w:val="00E828D3"/>
    <w:rsid w:val="00E82B8B"/>
    <w:rsid w:val="00E82E71"/>
    <w:rsid w:val="00E83E15"/>
    <w:rsid w:val="00E85199"/>
    <w:rsid w:val="00E8533C"/>
    <w:rsid w:val="00E85B93"/>
    <w:rsid w:val="00E86A31"/>
    <w:rsid w:val="00E87CFD"/>
    <w:rsid w:val="00E90D1D"/>
    <w:rsid w:val="00E91584"/>
    <w:rsid w:val="00E915D1"/>
    <w:rsid w:val="00E91695"/>
    <w:rsid w:val="00E9280D"/>
    <w:rsid w:val="00E92C21"/>
    <w:rsid w:val="00E944E0"/>
    <w:rsid w:val="00E9499A"/>
    <w:rsid w:val="00E95572"/>
    <w:rsid w:val="00E958A2"/>
    <w:rsid w:val="00E95953"/>
    <w:rsid w:val="00E962F8"/>
    <w:rsid w:val="00EA0401"/>
    <w:rsid w:val="00EA0998"/>
    <w:rsid w:val="00EA32A6"/>
    <w:rsid w:val="00EA3C26"/>
    <w:rsid w:val="00EA3E3D"/>
    <w:rsid w:val="00EA4E4B"/>
    <w:rsid w:val="00EA65BF"/>
    <w:rsid w:val="00EA65CE"/>
    <w:rsid w:val="00EA6B00"/>
    <w:rsid w:val="00EA73BF"/>
    <w:rsid w:val="00EA7560"/>
    <w:rsid w:val="00EA767C"/>
    <w:rsid w:val="00EB05DE"/>
    <w:rsid w:val="00EB2016"/>
    <w:rsid w:val="00EB266F"/>
    <w:rsid w:val="00EB3A23"/>
    <w:rsid w:val="00EB3A2F"/>
    <w:rsid w:val="00EB3AE7"/>
    <w:rsid w:val="00EB3B1F"/>
    <w:rsid w:val="00EB479B"/>
    <w:rsid w:val="00EB5393"/>
    <w:rsid w:val="00EB5F11"/>
    <w:rsid w:val="00EB7EEA"/>
    <w:rsid w:val="00EC0212"/>
    <w:rsid w:val="00EC0429"/>
    <w:rsid w:val="00EC13A6"/>
    <w:rsid w:val="00EC1664"/>
    <w:rsid w:val="00EC28AF"/>
    <w:rsid w:val="00EC46C8"/>
    <w:rsid w:val="00EC4E45"/>
    <w:rsid w:val="00EC600F"/>
    <w:rsid w:val="00EC618C"/>
    <w:rsid w:val="00EC6310"/>
    <w:rsid w:val="00EC78DE"/>
    <w:rsid w:val="00ED0613"/>
    <w:rsid w:val="00ED13F0"/>
    <w:rsid w:val="00ED3665"/>
    <w:rsid w:val="00ED3E00"/>
    <w:rsid w:val="00ED4475"/>
    <w:rsid w:val="00ED44AF"/>
    <w:rsid w:val="00ED5EF4"/>
    <w:rsid w:val="00ED6564"/>
    <w:rsid w:val="00ED69CD"/>
    <w:rsid w:val="00EE074E"/>
    <w:rsid w:val="00EE083A"/>
    <w:rsid w:val="00EE0ADF"/>
    <w:rsid w:val="00EE1AE6"/>
    <w:rsid w:val="00EE2830"/>
    <w:rsid w:val="00EE2867"/>
    <w:rsid w:val="00EE3A56"/>
    <w:rsid w:val="00EE4ACD"/>
    <w:rsid w:val="00EE51E5"/>
    <w:rsid w:val="00EE5334"/>
    <w:rsid w:val="00EE5397"/>
    <w:rsid w:val="00EE53EB"/>
    <w:rsid w:val="00EE562F"/>
    <w:rsid w:val="00EE5E33"/>
    <w:rsid w:val="00EE5F04"/>
    <w:rsid w:val="00EE6C9F"/>
    <w:rsid w:val="00EE73DD"/>
    <w:rsid w:val="00EE7496"/>
    <w:rsid w:val="00EF170F"/>
    <w:rsid w:val="00EF1AB6"/>
    <w:rsid w:val="00EF2037"/>
    <w:rsid w:val="00EF30AE"/>
    <w:rsid w:val="00EF372E"/>
    <w:rsid w:val="00EF3788"/>
    <w:rsid w:val="00EF38DE"/>
    <w:rsid w:val="00EF4DBF"/>
    <w:rsid w:val="00EF50B4"/>
    <w:rsid w:val="00EF59E0"/>
    <w:rsid w:val="00EF5D56"/>
    <w:rsid w:val="00EF61FA"/>
    <w:rsid w:val="00EF6A6D"/>
    <w:rsid w:val="00F00E20"/>
    <w:rsid w:val="00F0285C"/>
    <w:rsid w:val="00F03B3D"/>
    <w:rsid w:val="00F044AA"/>
    <w:rsid w:val="00F051B0"/>
    <w:rsid w:val="00F06015"/>
    <w:rsid w:val="00F06122"/>
    <w:rsid w:val="00F06530"/>
    <w:rsid w:val="00F074A2"/>
    <w:rsid w:val="00F075B2"/>
    <w:rsid w:val="00F10388"/>
    <w:rsid w:val="00F1197F"/>
    <w:rsid w:val="00F11E33"/>
    <w:rsid w:val="00F1270E"/>
    <w:rsid w:val="00F1275F"/>
    <w:rsid w:val="00F131C8"/>
    <w:rsid w:val="00F131F9"/>
    <w:rsid w:val="00F151BC"/>
    <w:rsid w:val="00F15F86"/>
    <w:rsid w:val="00F168BE"/>
    <w:rsid w:val="00F17A03"/>
    <w:rsid w:val="00F20BC8"/>
    <w:rsid w:val="00F218BD"/>
    <w:rsid w:val="00F2214A"/>
    <w:rsid w:val="00F224FE"/>
    <w:rsid w:val="00F22952"/>
    <w:rsid w:val="00F2319B"/>
    <w:rsid w:val="00F232BF"/>
    <w:rsid w:val="00F2343D"/>
    <w:rsid w:val="00F23E1F"/>
    <w:rsid w:val="00F23EC2"/>
    <w:rsid w:val="00F24098"/>
    <w:rsid w:val="00F242AA"/>
    <w:rsid w:val="00F25A6C"/>
    <w:rsid w:val="00F270E2"/>
    <w:rsid w:val="00F27738"/>
    <w:rsid w:val="00F30855"/>
    <w:rsid w:val="00F3113F"/>
    <w:rsid w:val="00F316F0"/>
    <w:rsid w:val="00F317D9"/>
    <w:rsid w:val="00F31EF0"/>
    <w:rsid w:val="00F3437E"/>
    <w:rsid w:val="00F3486C"/>
    <w:rsid w:val="00F34F93"/>
    <w:rsid w:val="00F34FFE"/>
    <w:rsid w:val="00F35131"/>
    <w:rsid w:val="00F35E43"/>
    <w:rsid w:val="00F36F09"/>
    <w:rsid w:val="00F37046"/>
    <w:rsid w:val="00F37C64"/>
    <w:rsid w:val="00F40CA7"/>
    <w:rsid w:val="00F41E26"/>
    <w:rsid w:val="00F41EEA"/>
    <w:rsid w:val="00F41FBD"/>
    <w:rsid w:val="00F420F6"/>
    <w:rsid w:val="00F42679"/>
    <w:rsid w:val="00F42DA5"/>
    <w:rsid w:val="00F438B8"/>
    <w:rsid w:val="00F440F9"/>
    <w:rsid w:val="00F44119"/>
    <w:rsid w:val="00F4468E"/>
    <w:rsid w:val="00F449BE"/>
    <w:rsid w:val="00F45A0E"/>
    <w:rsid w:val="00F45E8E"/>
    <w:rsid w:val="00F4779E"/>
    <w:rsid w:val="00F47AF2"/>
    <w:rsid w:val="00F47DF2"/>
    <w:rsid w:val="00F47FDE"/>
    <w:rsid w:val="00F510EA"/>
    <w:rsid w:val="00F52F91"/>
    <w:rsid w:val="00F5313A"/>
    <w:rsid w:val="00F531F7"/>
    <w:rsid w:val="00F534F8"/>
    <w:rsid w:val="00F53D2A"/>
    <w:rsid w:val="00F54990"/>
    <w:rsid w:val="00F55341"/>
    <w:rsid w:val="00F55D5C"/>
    <w:rsid w:val="00F56627"/>
    <w:rsid w:val="00F5679D"/>
    <w:rsid w:val="00F56858"/>
    <w:rsid w:val="00F577A2"/>
    <w:rsid w:val="00F60CDC"/>
    <w:rsid w:val="00F60F3E"/>
    <w:rsid w:val="00F60F82"/>
    <w:rsid w:val="00F617EC"/>
    <w:rsid w:val="00F61E3F"/>
    <w:rsid w:val="00F6218E"/>
    <w:rsid w:val="00F63DF0"/>
    <w:rsid w:val="00F6413E"/>
    <w:rsid w:val="00F64751"/>
    <w:rsid w:val="00F64CDE"/>
    <w:rsid w:val="00F6548A"/>
    <w:rsid w:val="00F67529"/>
    <w:rsid w:val="00F67D4F"/>
    <w:rsid w:val="00F70F8F"/>
    <w:rsid w:val="00F72743"/>
    <w:rsid w:val="00F7287D"/>
    <w:rsid w:val="00F72F35"/>
    <w:rsid w:val="00F74805"/>
    <w:rsid w:val="00F748C1"/>
    <w:rsid w:val="00F750AD"/>
    <w:rsid w:val="00F7526C"/>
    <w:rsid w:val="00F7656A"/>
    <w:rsid w:val="00F777AA"/>
    <w:rsid w:val="00F778AB"/>
    <w:rsid w:val="00F77BF5"/>
    <w:rsid w:val="00F804E0"/>
    <w:rsid w:val="00F80527"/>
    <w:rsid w:val="00F81424"/>
    <w:rsid w:val="00F81B18"/>
    <w:rsid w:val="00F81DD8"/>
    <w:rsid w:val="00F8273C"/>
    <w:rsid w:val="00F82741"/>
    <w:rsid w:val="00F82B90"/>
    <w:rsid w:val="00F83BBF"/>
    <w:rsid w:val="00F84EEE"/>
    <w:rsid w:val="00F859CA"/>
    <w:rsid w:val="00F86061"/>
    <w:rsid w:val="00F86666"/>
    <w:rsid w:val="00F87938"/>
    <w:rsid w:val="00F87CBF"/>
    <w:rsid w:val="00F87D96"/>
    <w:rsid w:val="00F9005B"/>
    <w:rsid w:val="00F90560"/>
    <w:rsid w:val="00F90AFD"/>
    <w:rsid w:val="00F91B64"/>
    <w:rsid w:val="00F92609"/>
    <w:rsid w:val="00F928B6"/>
    <w:rsid w:val="00F93CCA"/>
    <w:rsid w:val="00F941D7"/>
    <w:rsid w:val="00F94367"/>
    <w:rsid w:val="00F95695"/>
    <w:rsid w:val="00F95B48"/>
    <w:rsid w:val="00F96120"/>
    <w:rsid w:val="00F9658A"/>
    <w:rsid w:val="00F97C9D"/>
    <w:rsid w:val="00FA00B5"/>
    <w:rsid w:val="00FA077F"/>
    <w:rsid w:val="00FA1BA7"/>
    <w:rsid w:val="00FA22E9"/>
    <w:rsid w:val="00FA2D1F"/>
    <w:rsid w:val="00FA3C65"/>
    <w:rsid w:val="00FA5DEF"/>
    <w:rsid w:val="00FA65AC"/>
    <w:rsid w:val="00FA725A"/>
    <w:rsid w:val="00FA7344"/>
    <w:rsid w:val="00FA7F0F"/>
    <w:rsid w:val="00FB072B"/>
    <w:rsid w:val="00FB1BDD"/>
    <w:rsid w:val="00FB3938"/>
    <w:rsid w:val="00FB4A01"/>
    <w:rsid w:val="00FB571E"/>
    <w:rsid w:val="00FB6DC0"/>
    <w:rsid w:val="00FB781D"/>
    <w:rsid w:val="00FC0176"/>
    <w:rsid w:val="00FC056A"/>
    <w:rsid w:val="00FC10B4"/>
    <w:rsid w:val="00FC4382"/>
    <w:rsid w:val="00FC5024"/>
    <w:rsid w:val="00FC5FC8"/>
    <w:rsid w:val="00FD3408"/>
    <w:rsid w:val="00FD3464"/>
    <w:rsid w:val="00FD35B2"/>
    <w:rsid w:val="00FD3777"/>
    <w:rsid w:val="00FD41FC"/>
    <w:rsid w:val="00FD449D"/>
    <w:rsid w:val="00FD4B8D"/>
    <w:rsid w:val="00FD55B8"/>
    <w:rsid w:val="00FD60C4"/>
    <w:rsid w:val="00FD65D6"/>
    <w:rsid w:val="00FD692C"/>
    <w:rsid w:val="00FD6C42"/>
    <w:rsid w:val="00FD7408"/>
    <w:rsid w:val="00FE0450"/>
    <w:rsid w:val="00FE081A"/>
    <w:rsid w:val="00FE09CB"/>
    <w:rsid w:val="00FE2441"/>
    <w:rsid w:val="00FE2C78"/>
    <w:rsid w:val="00FE31CF"/>
    <w:rsid w:val="00FE3B85"/>
    <w:rsid w:val="00FE4B02"/>
    <w:rsid w:val="00FE5960"/>
    <w:rsid w:val="00FE5D87"/>
    <w:rsid w:val="00FE7C40"/>
    <w:rsid w:val="00FE7D42"/>
    <w:rsid w:val="00FF0108"/>
    <w:rsid w:val="00FF09AA"/>
    <w:rsid w:val="00FF0B1F"/>
    <w:rsid w:val="00FF0C86"/>
    <w:rsid w:val="00FF0D4C"/>
    <w:rsid w:val="00FF1884"/>
    <w:rsid w:val="00FF1D3E"/>
    <w:rsid w:val="00FF201D"/>
    <w:rsid w:val="00FF3AC7"/>
    <w:rsid w:val="00FF3BB2"/>
    <w:rsid w:val="00FF4382"/>
    <w:rsid w:val="00FF48A8"/>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E45"/>
  <w15:chartTrackingRefBased/>
  <w15:docId w15:val="{0D1AC82E-7E1D-41D0-81B1-3B565372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4D"/>
  </w:style>
  <w:style w:type="paragraph" w:styleId="Heading2">
    <w:name w:val="heading 2"/>
    <w:basedOn w:val="Normal"/>
    <w:link w:val="Heading2Char"/>
    <w:uiPriority w:val="9"/>
    <w:qFormat/>
    <w:rsid w:val="003D6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54D1"/>
    <w:rPr>
      <w:i/>
      <w:iCs/>
    </w:rPr>
  </w:style>
  <w:style w:type="paragraph" w:styleId="ListParagraph">
    <w:name w:val="List Paragraph"/>
    <w:basedOn w:val="Normal"/>
    <w:uiPriority w:val="34"/>
    <w:qFormat/>
    <w:rsid w:val="00867888"/>
    <w:pPr>
      <w:ind w:left="720"/>
      <w:contextualSpacing/>
    </w:pPr>
  </w:style>
  <w:style w:type="character" w:styleId="Hyperlink">
    <w:name w:val="Hyperlink"/>
    <w:basedOn w:val="DefaultParagraphFont"/>
    <w:uiPriority w:val="99"/>
    <w:unhideWhenUsed/>
    <w:rsid w:val="00155A98"/>
    <w:rPr>
      <w:color w:val="0000FF"/>
      <w:u w:val="single"/>
    </w:rPr>
  </w:style>
  <w:style w:type="character" w:customStyle="1" w:styleId="counderline">
    <w:name w:val="co_underline"/>
    <w:basedOn w:val="DefaultParagraphFont"/>
    <w:rsid w:val="006902BE"/>
  </w:style>
  <w:style w:type="character" w:customStyle="1" w:styleId="costarpage">
    <w:name w:val="co_starpage"/>
    <w:basedOn w:val="DefaultParagraphFont"/>
    <w:rsid w:val="006902BE"/>
  </w:style>
  <w:style w:type="character" w:customStyle="1" w:styleId="Heading2Char">
    <w:name w:val="Heading 2 Char"/>
    <w:basedOn w:val="DefaultParagraphFont"/>
    <w:link w:val="Heading2"/>
    <w:uiPriority w:val="9"/>
    <w:rsid w:val="003D630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F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5A7"/>
  </w:style>
  <w:style w:type="paragraph" w:styleId="Footer">
    <w:name w:val="footer"/>
    <w:basedOn w:val="Normal"/>
    <w:link w:val="FooterChar"/>
    <w:uiPriority w:val="99"/>
    <w:unhideWhenUsed/>
    <w:rsid w:val="006F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5A7"/>
  </w:style>
  <w:style w:type="character" w:customStyle="1" w:styleId="cosearchterm">
    <w:name w:val="co_searchterm"/>
    <w:basedOn w:val="DefaultParagraphFont"/>
    <w:rsid w:val="00A5222A"/>
  </w:style>
  <w:style w:type="character" w:customStyle="1" w:styleId="coinlinekeyciteflag">
    <w:name w:val="co_inlinekeyciteflag"/>
    <w:basedOn w:val="DefaultParagraphFont"/>
    <w:rsid w:val="00C221FD"/>
  </w:style>
  <w:style w:type="character" w:styleId="Strong">
    <w:name w:val="Strong"/>
    <w:basedOn w:val="DefaultParagraphFont"/>
    <w:uiPriority w:val="22"/>
    <w:qFormat/>
    <w:rsid w:val="00F60CDC"/>
    <w:rPr>
      <w:b/>
      <w:bCs/>
    </w:rPr>
  </w:style>
  <w:style w:type="character" w:styleId="UnresolvedMention">
    <w:name w:val="Unresolved Mention"/>
    <w:basedOn w:val="DefaultParagraphFont"/>
    <w:uiPriority w:val="99"/>
    <w:semiHidden/>
    <w:unhideWhenUsed/>
    <w:rsid w:val="00CA3232"/>
    <w:rPr>
      <w:color w:val="605E5C"/>
      <w:shd w:val="clear" w:color="auto" w:fill="E1DFDD"/>
    </w:rPr>
  </w:style>
  <w:style w:type="character" w:styleId="CommentReference">
    <w:name w:val="annotation reference"/>
    <w:basedOn w:val="DefaultParagraphFont"/>
    <w:uiPriority w:val="99"/>
    <w:semiHidden/>
    <w:unhideWhenUsed/>
    <w:rsid w:val="00B861E4"/>
    <w:rPr>
      <w:sz w:val="16"/>
      <w:szCs w:val="16"/>
    </w:rPr>
  </w:style>
  <w:style w:type="paragraph" w:styleId="CommentText">
    <w:name w:val="annotation text"/>
    <w:basedOn w:val="Normal"/>
    <w:link w:val="CommentTextChar"/>
    <w:uiPriority w:val="99"/>
    <w:semiHidden/>
    <w:unhideWhenUsed/>
    <w:rsid w:val="00B861E4"/>
    <w:pPr>
      <w:spacing w:line="240" w:lineRule="auto"/>
    </w:pPr>
    <w:rPr>
      <w:sz w:val="20"/>
      <w:szCs w:val="20"/>
    </w:rPr>
  </w:style>
  <w:style w:type="character" w:customStyle="1" w:styleId="CommentTextChar">
    <w:name w:val="Comment Text Char"/>
    <w:basedOn w:val="DefaultParagraphFont"/>
    <w:link w:val="CommentText"/>
    <w:uiPriority w:val="99"/>
    <w:semiHidden/>
    <w:rsid w:val="00B861E4"/>
    <w:rPr>
      <w:sz w:val="20"/>
      <w:szCs w:val="20"/>
    </w:rPr>
  </w:style>
  <w:style w:type="paragraph" w:styleId="CommentSubject">
    <w:name w:val="annotation subject"/>
    <w:basedOn w:val="CommentText"/>
    <w:next w:val="CommentText"/>
    <w:link w:val="CommentSubjectChar"/>
    <w:uiPriority w:val="99"/>
    <w:semiHidden/>
    <w:unhideWhenUsed/>
    <w:rsid w:val="00B861E4"/>
    <w:rPr>
      <w:b/>
      <w:bCs/>
    </w:rPr>
  </w:style>
  <w:style w:type="character" w:customStyle="1" w:styleId="CommentSubjectChar">
    <w:name w:val="Comment Subject Char"/>
    <w:basedOn w:val="CommentTextChar"/>
    <w:link w:val="CommentSubject"/>
    <w:uiPriority w:val="99"/>
    <w:semiHidden/>
    <w:rsid w:val="00B861E4"/>
    <w:rPr>
      <w:b/>
      <w:bCs/>
      <w:sz w:val="20"/>
      <w:szCs w:val="20"/>
    </w:rPr>
  </w:style>
  <w:style w:type="character" w:customStyle="1" w:styleId="cohl">
    <w:name w:val="co_hl"/>
    <w:basedOn w:val="DefaultParagraphFont"/>
    <w:rsid w:val="003525B7"/>
  </w:style>
  <w:style w:type="paragraph" w:styleId="Revision">
    <w:name w:val="Revision"/>
    <w:hidden/>
    <w:uiPriority w:val="99"/>
    <w:semiHidden/>
    <w:rsid w:val="00516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242">
      <w:bodyDiv w:val="1"/>
      <w:marLeft w:val="0"/>
      <w:marRight w:val="0"/>
      <w:marTop w:val="0"/>
      <w:marBottom w:val="0"/>
      <w:divBdr>
        <w:top w:val="none" w:sz="0" w:space="0" w:color="auto"/>
        <w:left w:val="none" w:sz="0" w:space="0" w:color="auto"/>
        <w:bottom w:val="none" w:sz="0" w:space="0" w:color="auto"/>
        <w:right w:val="none" w:sz="0" w:space="0" w:color="auto"/>
      </w:divBdr>
      <w:divsChild>
        <w:div w:id="1498425176">
          <w:marLeft w:val="0"/>
          <w:marRight w:val="0"/>
          <w:marTop w:val="0"/>
          <w:marBottom w:val="0"/>
          <w:divBdr>
            <w:top w:val="none" w:sz="0" w:space="0" w:color="auto"/>
            <w:left w:val="none" w:sz="0" w:space="0" w:color="auto"/>
            <w:bottom w:val="none" w:sz="0" w:space="0" w:color="auto"/>
            <w:right w:val="none" w:sz="0" w:space="0" w:color="auto"/>
          </w:divBdr>
        </w:div>
      </w:divsChild>
    </w:div>
    <w:div w:id="76635267">
      <w:bodyDiv w:val="1"/>
      <w:marLeft w:val="0"/>
      <w:marRight w:val="0"/>
      <w:marTop w:val="0"/>
      <w:marBottom w:val="0"/>
      <w:divBdr>
        <w:top w:val="none" w:sz="0" w:space="0" w:color="auto"/>
        <w:left w:val="none" w:sz="0" w:space="0" w:color="auto"/>
        <w:bottom w:val="none" w:sz="0" w:space="0" w:color="auto"/>
        <w:right w:val="none" w:sz="0" w:space="0" w:color="auto"/>
      </w:divBdr>
      <w:divsChild>
        <w:div w:id="1670403970">
          <w:marLeft w:val="0"/>
          <w:marRight w:val="0"/>
          <w:marTop w:val="0"/>
          <w:marBottom w:val="0"/>
          <w:divBdr>
            <w:top w:val="none" w:sz="0" w:space="0" w:color="auto"/>
            <w:left w:val="none" w:sz="0" w:space="0" w:color="auto"/>
            <w:bottom w:val="none" w:sz="0" w:space="0" w:color="auto"/>
            <w:right w:val="none" w:sz="0" w:space="0" w:color="auto"/>
          </w:divBdr>
          <w:divsChild>
            <w:div w:id="1472822543">
              <w:marLeft w:val="0"/>
              <w:marRight w:val="0"/>
              <w:marTop w:val="0"/>
              <w:marBottom w:val="0"/>
              <w:divBdr>
                <w:top w:val="none" w:sz="0" w:space="0" w:color="auto"/>
                <w:left w:val="none" w:sz="0" w:space="0" w:color="auto"/>
                <w:bottom w:val="none" w:sz="0" w:space="0" w:color="auto"/>
                <w:right w:val="none" w:sz="0" w:space="0" w:color="auto"/>
              </w:divBdr>
            </w:div>
          </w:divsChild>
        </w:div>
        <w:div w:id="1983073944">
          <w:marLeft w:val="0"/>
          <w:marRight w:val="0"/>
          <w:marTop w:val="0"/>
          <w:marBottom w:val="0"/>
          <w:divBdr>
            <w:top w:val="none" w:sz="0" w:space="0" w:color="auto"/>
            <w:left w:val="none" w:sz="0" w:space="0" w:color="auto"/>
            <w:bottom w:val="none" w:sz="0" w:space="0" w:color="auto"/>
            <w:right w:val="none" w:sz="0" w:space="0" w:color="auto"/>
          </w:divBdr>
          <w:divsChild>
            <w:div w:id="1265922906">
              <w:marLeft w:val="0"/>
              <w:marRight w:val="0"/>
              <w:marTop w:val="0"/>
              <w:marBottom w:val="0"/>
              <w:divBdr>
                <w:top w:val="none" w:sz="0" w:space="0" w:color="auto"/>
                <w:left w:val="none" w:sz="0" w:space="0" w:color="auto"/>
                <w:bottom w:val="none" w:sz="0" w:space="0" w:color="auto"/>
                <w:right w:val="none" w:sz="0" w:space="0" w:color="auto"/>
              </w:divBdr>
            </w:div>
          </w:divsChild>
        </w:div>
        <w:div w:id="723522972">
          <w:marLeft w:val="0"/>
          <w:marRight w:val="0"/>
          <w:marTop w:val="0"/>
          <w:marBottom w:val="0"/>
          <w:divBdr>
            <w:top w:val="none" w:sz="0" w:space="0" w:color="auto"/>
            <w:left w:val="none" w:sz="0" w:space="0" w:color="auto"/>
            <w:bottom w:val="none" w:sz="0" w:space="0" w:color="auto"/>
            <w:right w:val="none" w:sz="0" w:space="0" w:color="auto"/>
          </w:divBdr>
        </w:div>
      </w:divsChild>
    </w:div>
    <w:div w:id="124202877">
      <w:bodyDiv w:val="1"/>
      <w:marLeft w:val="0"/>
      <w:marRight w:val="0"/>
      <w:marTop w:val="0"/>
      <w:marBottom w:val="0"/>
      <w:divBdr>
        <w:top w:val="none" w:sz="0" w:space="0" w:color="auto"/>
        <w:left w:val="none" w:sz="0" w:space="0" w:color="auto"/>
        <w:bottom w:val="none" w:sz="0" w:space="0" w:color="auto"/>
        <w:right w:val="none" w:sz="0" w:space="0" w:color="auto"/>
      </w:divBdr>
      <w:divsChild>
        <w:div w:id="1065567138">
          <w:marLeft w:val="0"/>
          <w:marRight w:val="0"/>
          <w:marTop w:val="0"/>
          <w:marBottom w:val="0"/>
          <w:divBdr>
            <w:top w:val="none" w:sz="0" w:space="0" w:color="auto"/>
            <w:left w:val="none" w:sz="0" w:space="0" w:color="auto"/>
            <w:bottom w:val="none" w:sz="0" w:space="0" w:color="auto"/>
            <w:right w:val="none" w:sz="0" w:space="0" w:color="auto"/>
          </w:divBdr>
          <w:divsChild>
            <w:div w:id="436560741">
              <w:marLeft w:val="0"/>
              <w:marRight w:val="0"/>
              <w:marTop w:val="0"/>
              <w:marBottom w:val="0"/>
              <w:divBdr>
                <w:top w:val="none" w:sz="0" w:space="0" w:color="auto"/>
                <w:left w:val="none" w:sz="0" w:space="0" w:color="auto"/>
                <w:bottom w:val="none" w:sz="0" w:space="0" w:color="auto"/>
                <w:right w:val="none" w:sz="0" w:space="0" w:color="auto"/>
              </w:divBdr>
              <w:divsChild>
                <w:div w:id="78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3793">
          <w:marLeft w:val="0"/>
          <w:marRight w:val="0"/>
          <w:marTop w:val="0"/>
          <w:marBottom w:val="0"/>
          <w:divBdr>
            <w:top w:val="none" w:sz="0" w:space="0" w:color="auto"/>
            <w:left w:val="none" w:sz="0" w:space="0" w:color="auto"/>
            <w:bottom w:val="none" w:sz="0" w:space="0" w:color="auto"/>
            <w:right w:val="none" w:sz="0" w:space="0" w:color="auto"/>
          </w:divBdr>
          <w:divsChild>
            <w:div w:id="1066881871">
              <w:marLeft w:val="0"/>
              <w:marRight w:val="0"/>
              <w:marTop w:val="0"/>
              <w:marBottom w:val="0"/>
              <w:divBdr>
                <w:top w:val="none" w:sz="0" w:space="0" w:color="auto"/>
                <w:left w:val="none" w:sz="0" w:space="0" w:color="auto"/>
                <w:bottom w:val="none" w:sz="0" w:space="0" w:color="auto"/>
                <w:right w:val="none" w:sz="0" w:space="0" w:color="auto"/>
              </w:divBdr>
            </w:div>
            <w:div w:id="1232156137">
              <w:marLeft w:val="0"/>
              <w:marRight w:val="0"/>
              <w:marTop w:val="0"/>
              <w:marBottom w:val="0"/>
              <w:divBdr>
                <w:top w:val="none" w:sz="0" w:space="0" w:color="auto"/>
                <w:left w:val="none" w:sz="0" w:space="0" w:color="auto"/>
                <w:bottom w:val="none" w:sz="0" w:space="0" w:color="auto"/>
                <w:right w:val="none" w:sz="0" w:space="0" w:color="auto"/>
              </w:divBdr>
              <w:divsChild>
                <w:div w:id="319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3732">
      <w:bodyDiv w:val="1"/>
      <w:marLeft w:val="0"/>
      <w:marRight w:val="0"/>
      <w:marTop w:val="0"/>
      <w:marBottom w:val="0"/>
      <w:divBdr>
        <w:top w:val="none" w:sz="0" w:space="0" w:color="auto"/>
        <w:left w:val="none" w:sz="0" w:space="0" w:color="auto"/>
        <w:bottom w:val="none" w:sz="0" w:space="0" w:color="auto"/>
        <w:right w:val="none" w:sz="0" w:space="0" w:color="auto"/>
      </w:divBdr>
      <w:divsChild>
        <w:div w:id="1218585147">
          <w:marLeft w:val="0"/>
          <w:marRight w:val="0"/>
          <w:marTop w:val="0"/>
          <w:marBottom w:val="0"/>
          <w:divBdr>
            <w:top w:val="none" w:sz="0" w:space="0" w:color="auto"/>
            <w:left w:val="none" w:sz="0" w:space="0" w:color="auto"/>
            <w:bottom w:val="none" w:sz="0" w:space="0" w:color="auto"/>
            <w:right w:val="none" w:sz="0" w:space="0" w:color="auto"/>
          </w:divBdr>
          <w:divsChild>
            <w:div w:id="141164874">
              <w:marLeft w:val="0"/>
              <w:marRight w:val="0"/>
              <w:marTop w:val="0"/>
              <w:marBottom w:val="0"/>
              <w:divBdr>
                <w:top w:val="none" w:sz="0" w:space="0" w:color="auto"/>
                <w:left w:val="none" w:sz="0" w:space="0" w:color="auto"/>
                <w:bottom w:val="none" w:sz="0" w:space="0" w:color="auto"/>
                <w:right w:val="none" w:sz="0" w:space="0" w:color="auto"/>
              </w:divBdr>
              <w:divsChild>
                <w:div w:id="1986547444">
                  <w:marLeft w:val="0"/>
                  <w:marRight w:val="0"/>
                  <w:marTop w:val="0"/>
                  <w:marBottom w:val="0"/>
                  <w:divBdr>
                    <w:top w:val="none" w:sz="0" w:space="0" w:color="auto"/>
                    <w:left w:val="none" w:sz="0" w:space="0" w:color="auto"/>
                    <w:bottom w:val="none" w:sz="0" w:space="0" w:color="auto"/>
                    <w:right w:val="none" w:sz="0" w:space="0" w:color="auto"/>
                  </w:divBdr>
                </w:div>
              </w:divsChild>
            </w:div>
            <w:div w:id="1060061180">
              <w:marLeft w:val="0"/>
              <w:marRight w:val="0"/>
              <w:marTop w:val="0"/>
              <w:marBottom w:val="0"/>
              <w:divBdr>
                <w:top w:val="none" w:sz="0" w:space="0" w:color="auto"/>
                <w:left w:val="none" w:sz="0" w:space="0" w:color="auto"/>
                <w:bottom w:val="none" w:sz="0" w:space="0" w:color="auto"/>
                <w:right w:val="none" w:sz="0" w:space="0" w:color="auto"/>
              </w:divBdr>
              <w:divsChild>
                <w:div w:id="2029410495">
                  <w:marLeft w:val="0"/>
                  <w:marRight w:val="0"/>
                  <w:marTop w:val="0"/>
                  <w:marBottom w:val="0"/>
                  <w:divBdr>
                    <w:top w:val="none" w:sz="0" w:space="0" w:color="auto"/>
                    <w:left w:val="none" w:sz="0" w:space="0" w:color="auto"/>
                    <w:bottom w:val="none" w:sz="0" w:space="0" w:color="auto"/>
                    <w:right w:val="none" w:sz="0" w:space="0" w:color="auto"/>
                  </w:divBdr>
                </w:div>
              </w:divsChild>
            </w:div>
            <w:div w:id="1949241873">
              <w:marLeft w:val="0"/>
              <w:marRight w:val="0"/>
              <w:marTop w:val="0"/>
              <w:marBottom w:val="0"/>
              <w:divBdr>
                <w:top w:val="none" w:sz="0" w:space="0" w:color="auto"/>
                <w:left w:val="none" w:sz="0" w:space="0" w:color="auto"/>
                <w:bottom w:val="none" w:sz="0" w:space="0" w:color="auto"/>
                <w:right w:val="none" w:sz="0" w:space="0" w:color="auto"/>
              </w:divBdr>
              <w:divsChild>
                <w:div w:id="1082488266">
                  <w:marLeft w:val="0"/>
                  <w:marRight w:val="0"/>
                  <w:marTop w:val="0"/>
                  <w:marBottom w:val="0"/>
                  <w:divBdr>
                    <w:top w:val="none" w:sz="0" w:space="0" w:color="auto"/>
                    <w:left w:val="none" w:sz="0" w:space="0" w:color="auto"/>
                    <w:bottom w:val="none" w:sz="0" w:space="0" w:color="auto"/>
                    <w:right w:val="none" w:sz="0" w:space="0" w:color="auto"/>
                  </w:divBdr>
                </w:div>
              </w:divsChild>
            </w:div>
            <w:div w:id="234434581">
              <w:marLeft w:val="0"/>
              <w:marRight w:val="0"/>
              <w:marTop w:val="0"/>
              <w:marBottom w:val="0"/>
              <w:divBdr>
                <w:top w:val="none" w:sz="0" w:space="0" w:color="auto"/>
                <w:left w:val="none" w:sz="0" w:space="0" w:color="auto"/>
                <w:bottom w:val="none" w:sz="0" w:space="0" w:color="auto"/>
                <w:right w:val="none" w:sz="0" w:space="0" w:color="auto"/>
              </w:divBdr>
              <w:divsChild>
                <w:div w:id="728652582">
                  <w:marLeft w:val="0"/>
                  <w:marRight w:val="0"/>
                  <w:marTop w:val="0"/>
                  <w:marBottom w:val="0"/>
                  <w:divBdr>
                    <w:top w:val="none" w:sz="0" w:space="0" w:color="auto"/>
                    <w:left w:val="none" w:sz="0" w:space="0" w:color="auto"/>
                    <w:bottom w:val="none" w:sz="0" w:space="0" w:color="auto"/>
                    <w:right w:val="none" w:sz="0" w:space="0" w:color="auto"/>
                  </w:divBdr>
                </w:div>
                <w:div w:id="758526783">
                  <w:marLeft w:val="0"/>
                  <w:marRight w:val="0"/>
                  <w:marTop w:val="0"/>
                  <w:marBottom w:val="0"/>
                  <w:divBdr>
                    <w:top w:val="none" w:sz="0" w:space="0" w:color="auto"/>
                    <w:left w:val="none" w:sz="0" w:space="0" w:color="auto"/>
                    <w:bottom w:val="none" w:sz="0" w:space="0" w:color="auto"/>
                    <w:right w:val="none" w:sz="0" w:space="0" w:color="auto"/>
                  </w:divBdr>
                  <w:divsChild>
                    <w:div w:id="635179677">
                      <w:marLeft w:val="0"/>
                      <w:marRight w:val="0"/>
                      <w:marTop w:val="0"/>
                      <w:marBottom w:val="0"/>
                      <w:divBdr>
                        <w:top w:val="none" w:sz="0" w:space="0" w:color="auto"/>
                        <w:left w:val="none" w:sz="0" w:space="0" w:color="auto"/>
                        <w:bottom w:val="none" w:sz="0" w:space="0" w:color="auto"/>
                        <w:right w:val="none" w:sz="0" w:space="0" w:color="auto"/>
                      </w:divBdr>
                      <w:divsChild>
                        <w:div w:id="11957187">
                          <w:blockQuote w:val="1"/>
                          <w:marLeft w:val="0"/>
                          <w:marRight w:val="0"/>
                          <w:marTop w:val="0"/>
                          <w:marBottom w:val="0"/>
                          <w:divBdr>
                            <w:top w:val="none" w:sz="0" w:space="0" w:color="auto"/>
                            <w:left w:val="none" w:sz="0" w:space="0" w:color="auto"/>
                            <w:bottom w:val="none" w:sz="0" w:space="0" w:color="auto"/>
                            <w:right w:val="none" w:sz="0" w:space="0" w:color="auto"/>
                          </w:divBdr>
                          <w:divsChild>
                            <w:div w:id="19072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8190">
              <w:marLeft w:val="0"/>
              <w:marRight w:val="0"/>
              <w:marTop w:val="0"/>
              <w:marBottom w:val="0"/>
              <w:divBdr>
                <w:top w:val="none" w:sz="0" w:space="0" w:color="auto"/>
                <w:left w:val="none" w:sz="0" w:space="0" w:color="auto"/>
                <w:bottom w:val="none" w:sz="0" w:space="0" w:color="auto"/>
                <w:right w:val="none" w:sz="0" w:space="0" w:color="auto"/>
              </w:divBdr>
              <w:divsChild>
                <w:div w:id="6282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7337">
          <w:marLeft w:val="0"/>
          <w:marRight w:val="0"/>
          <w:marTop w:val="0"/>
          <w:marBottom w:val="0"/>
          <w:divBdr>
            <w:top w:val="none" w:sz="0" w:space="0" w:color="auto"/>
            <w:left w:val="none" w:sz="0" w:space="0" w:color="auto"/>
            <w:bottom w:val="none" w:sz="0" w:space="0" w:color="auto"/>
            <w:right w:val="none" w:sz="0" w:space="0" w:color="auto"/>
          </w:divBdr>
          <w:divsChild>
            <w:div w:id="1040087884">
              <w:marLeft w:val="0"/>
              <w:marRight w:val="0"/>
              <w:marTop w:val="0"/>
              <w:marBottom w:val="0"/>
              <w:divBdr>
                <w:top w:val="none" w:sz="0" w:space="0" w:color="auto"/>
                <w:left w:val="none" w:sz="0" w:space="0" w:color="auto"/>
                <w:bottom w:val="none" w:sz="0" w:space="0" w:color="auto"/>
                <w:right w:val="none" w:sz="0" w:space="0" w:color="auto"/>
              </w:divBdr>
            </w:div>
            <w:div w:id="879977263">
              <w:marLeft w:val="0"/>
              <w:marRight w:val="0"/>
              <w:marTop w:val="0"/>
              <w:marBottom w:val="0"/>
              <w:divBdr>
                <w:top w:val="none" w:sz="0" w:space="0" w:color="auto"/>
                <w:left w:val="none" w:sz="0" w:space="0" w:color="auto"/>
                <w:bottom w:val="none" w:sz="0" w:space="0" w:color="auto"/>
                <w:right w:val="none" w:sz="0" w:space="0" w:color="auto"/>
              </w:divBdr>
            </w:div>
            <w:div w:id="1815247574">
              <w:marLeft w:val="0"/>
              <w:marRight w:val="0"/>
              <w:marTop w:val="0"/>
              <w:marBottom w:val="0"/>
              <w:divBdr>
                <w:top w:val="none" w:sz="0" w:space="0" w:color="auto"/>
                <w:left w:val="none" w:sz="0" w:space="0" w:color="auto"/>
                <w:bottom w:val="none" w:sz="0" w:space="0" w:color="auto"/>
                <w:right w:val="none" w:sz="0" w:space="0" w:color="auto"/>
              </w:divBdr>
              <w:divsChild>
                <w:div w:id="9023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7378">
          <w:marLeft w:val="0"/>
          <w:marRight w:val="0"/>
          <w:marTop w:val="0"/>
          <w:marBottom w:val="0"/>
          <w:divBdr>
            <w:top w:val="none" w:sz="0" w:space="0" w:color="auto"/>
            <w:left w:val="none" w:sz="0" w:space="0" w:color="auto"/>
            <w:bottom w:val="none" w:sz="0" w:space="0" w:color="auto"/>
            <w:right w:val="none" w:sz="0" w:space="0" w:color="auto"/>
          </w:divBdr>
          <w:divsChild>
            <w:div w:id="2012096105">
              <w:marLeft w:val="0"/>
              <w:marRight w:val="0"/>
              <w:marTop w:val="0"/>
              <w:marBottom w:val="0"/>
              <w:divBdr>
                <w:top w:val="none" w:sz="0" w:space="0" w:color="auto"/>
                <w:left w:val="none" w:sz="0" w:space="0" w:color="auto"/>
                <w:bottom w:val="none" w:sz="0" w:space="0" w:color="auto"/>
                <w:right w:val="none" w:sz="0" w:space="0" w:color="auto"/>
              </w:divBdr>
            </w:div>
            <w:div w:id="1296644942">
              <w:marLeft w:val="0"/>
              <w:marRight w:val="0"/>
              <w:marTop w:val="0"/>
              <w:marBottom w:val="0"/>
              <w:divBdr>
                <w:top w:val="none" w:sz="0" w:space="0" w:color="auto"/>
                <w:left w:val="none" w:sz="0" w:space="0" w:color="auto"/>
                <w:bottom w:val="none" w:sz="0" w:space="0" w:color="auto"/>
                <w:right w:val="none" w:sz="0" w:space="0" w:color="auto"/>
              </w:divBdr>
              <w:divsChild>
                <w:div w:id="400250187">
                  <w:marLeft w:val="0"/>
                  <w:marRight w:val="0"/>
                  <w:marTop w:val="0"/>
                  <w:marBottom w:val="0"/>
                  <w:divBdr>
                    <w:top w:val="none" w:sz="0" w:space="0" w:color="auto"/>
                    <w:left w:val="none" w:sz="0" w:space="0" w:color="auto"/>
                    <w:bottom w:val="none" w:sz="0" w:space="0" w:color="auto"/>
                    <w:right w:val="none" w:sz="0" w:space="0" w:color="auto"/>
                  </w:divBdr>
                </w:div>
              </w:divsChild>
            </w:div>
            <w:div w:id="1492940676">
              <w:marLeft w:val="0"/>
              <w:marRight w:val="0"/>
              <w:marTop w:val="0"/>
              <w:marBottom w:val="0"/>
              <w:divBdr>
                <w:top w:val="none" w:sz="0" w:space="0" w:color="auto"/>
                <w:left w:val="none" w:sz="0" w:space="0" w:color="auto"/>
                <w:bottom w:val="none" w:sz="0" w:space="0" w:color="auto"/>
                <w:right w:val="none" w:sz="0" w:space="0" w:color="auto"/>
              </w:divBdr>
              <w:divsChild>
                <w:div w:id="1129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810">
          <w:marLeft w:val="0"/>
          <w:marRight w:val="0"/>
          <w:marTop w:val="0"/>
          <w:marBottom w:val="0"/>
          <w:divBdr>
            <w:top w:val="none" w:sz="0" w:space="0" w:color="auto"/>
            <w:left w:val="none" w:sz="0" w:space="0" w:color="auto"/>
            <w:bottom w:val="none" w:sz="0" w:space="0" w:color="auto"/>
            <w:right w:val="none" w:sz="0" w:space="0" w:color="auto"/>
          </w:divBdr>
          <w:divsChild>
            <w:div w:id="1078985484">
              <w:marLeft w:val="0"/>
              <w:marRight w:val="0"/>
              <w:marTop w:val="0"/>
              <w:marBottom w:val="0"/>
              <w:divBdr>
                <w:top w:val="none" w:sz="0" w:space="0" w:color="auto"/>
                <w:left w:val="none" w:sz="0" w:space="0" w:color="auto"/>
                <w:bottom w:val="none" w:sz="0" w:space="0" w:color="auto"/>
                <w:right w:val="none" w:sz="0" w:space="0" w:color="auto"/>
              </w:divBdr>
            </w:div>
            <w:div w:id="10576192">
              <w:marLeft w:val="0"/>
              <w:marRight w:val="0"/>
              <w:marTop w:val="0"/>
              <w:marBottom w:val="0"/>
              <w:divBdr>
                <w:top w:val="none" w:sz="0" w:space="0" w:color="auto"/>
                <w:left w:val="none" w:sz="0" w:space="0" w:color="auto"/>
                <w:bottom w:val="none" w:sz="0" w:space="0" w:color="auto"/>
                <w:right w:val="none" w:sz="0" w:space="0" w:color="auto"/>
              </w:divBdr>
              <w:divsChild>
                <w:div w:id="1787699632">
                  <w:marLeft w:val="0"/>
                  <w:marRight w:val="0"/>
                  <w:marTop w:val="0"/>
                  <w:marBottom w:val="0"/>
                  <w:divBdr>
                    <w:top w:val="none" w:sz="0" w:space="0" w:color="auto"/>
                    <w:left w:val="none" w:sz="0" w:space="0" w:color="auto"/>
                    <w:bottom w:val="none" w:sz="0" w:space="0" w:color="auto"/>
                    <w:right w:val="none" w:sz="0" w:space="0" w:color="auto"/>
                  </w:divBdr>
                </w:div>
              </w:divsChild>
            </w:div>
            <w:div w:id="633486765">
              <w:marLeft w:val="0"/>
              <w:marRight w:val="0"/>
              <w:marTop w:val="0"/>
              <w:marBottom w:val="0"/>
              <w:divBdr>
                <w:top w:val="none" w:sz="0" w:space="0" w:color="auto"/>
                <w:left w:val="none" w:sz="0" w:space="0" w:color="auto"/>
                <w:bottom w:val="none" w:sz="0" w:space="0" w:color="auto"/>
                <w:right w:val="none" w:sz="0" w:space="0" w:color="auto"/>
              </w:divBdr>
              <w:divsChild>
                <w:div w:id="510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91291">
          <w:marLeft w:val="0"/>
          <w:marRight w:val="0"/>
          <w:marTop w:val="0"/>
          <w:marBottom w:val="0"/>
          <w:divBdr>
            <w:top w:val="none" w:sz="0" w:space="0" w:color="auto"/>
            <w:left w:val="none" w:sz="0" w:space="0" w:color="auto"/>
            <w:bottom w:val="none" w:sz="0" w:space="0" w:color="auto"/>
            <w:right w:val="none" w:sz="0" w:space="0" w:color="auto"/>
          </w:divBdr>
          <w:divsChild>
            <w:div w:id="697656249">
              <w:marLeft w:val="0"/>
              <w:marRight w:val="0"/>
              <w:marTop w:val="0"/>
              <w:marBottom w:val="0"/>
              <w:divBdr>
                <w:top w:val="none" w:sz="0" w:space="0" w:color="auto"/>
                <w:left w:val="none" w:sz="0" w:space="0" w:color="auto"/>
                <w:bottom w:val="none" w:sz="0" w:space="0" w:color="auto"/>
                <w:right w:val="none" w:sz="0" w:space="0" w:color="auto"/>
              </w:divBdr>
            </w:div>
            <w:div w:id="1994065793">
              <w:marLeft w:val="0"/>
              <w:marRight w:val="0"/>
              <w:marTop w:val="0"/>
              <w:marBottom w:val="0"/>
              <w:divBdr>
                <w:top w:val="none" w:sz="0" w:space="0" w:color="auto"/>
                <w:left w:val="none" w:sz="0" w:space="0" w:color="auto"/>
                <w:bottom w:val="none" w:sz="0" w:space="0" w:color="auto"/>
                <w:right w:val="none" w:sz="0" w:space="0" w:color="auto"/>
              </w:divBdr>
              <w:divsChild>
                <w:div w:id="1633442642">
                  <w:marLeft w:val="0"/>
                  <w:marRight w:val="0"/>
                  <w:marTop w:val="0"/>
                  <w:marBottom w:val="0"/>
                  <w:divBdr>
                    <w:top w:val="none" w:sz="0" w:space="0" w:color="auto"/>
                    <w:left w:val="none" w:sz="0" w:space="0" w:color="auto"/>
                    <w:bottom w:val="none" w:sz="0" w:space="0" w:color="auto"/>
                    <w:right w:val="none" w:sz="0" w:space="0" w:color="auto"/>
                  </w:divBdr>
                </w:div>
              </w:divsChild>
            </w:div>
            <w:div w:id="1614242938">
              <w:marLeft w:val="0"/>
              <w:marRight w:val="0"/>
              <w:marTop w:val="0"/>
              <w:marBottom w:val="0"/>
              <w:divBdr>
                <w:top w:val="none" w:sz="0" w:space="0" w:color="auto"/>
                <w:left w:val="none" w:sz="0" w:space="0" w:color="auto"/>
                <w:bottom w:val="none" w:sz="0" w:space="0" w:color="auto"/>
                <w:right w:val="none" w:sz="0" w:space="0" w:color="auto"/>
              </w:divBdr>
              <w:divsChild>
                <w:div w:id="2000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983">
          <w:marLeft w:val="0"/>
          <w:marRight w:val="0"/>
          <w:marTop w:val="0"/>
          <w:marBottom w:val="0"/>
          <w:divBdr>
            <w:top w:val="none" w:sz="0" w:space="0" w:color="auto"/>
            <w:left w:val="none" w:sz="0" w:space="0" w:color="auto"/>
            <w:bottom w:val="none" w:sz="0" w:space="0" w:color="auto"/>
            <w:right w:val="none" w:sz="0" w:space="0" w:color="auto"/>
          </w:divBdr>
          <w:divsChild>
            <w:div w:id="971785755">
              <w:marLeft w:val="0"/>
              <w:marRight w:val="0"/>
              <w:marTop w:val="0"/>
              <w:marBottom w:val="0"/>
              <w:divBdr>
                <w:top w:val="none" w:sz="0" w:space="0" w:color="auto"/>
                <w:left w:val="none" w:sz="0" w:space="0" w:color="auto"/>
                <w:bottom w:val="none" w:sz="0" w:space="0" w:color="auto"/>
                <w:right w:val="none" w:sz="0" w:space="0" w:color="auto"/>
              </w:divBdr>
            </w:div>
            <w:div w:id="1069306674">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
              </w:divsChild>
            </w:div>
            <w:div w:id="278488578">
              <w:marLeft w:val="0"/>
              <w:marRight w:val="0"/>
              <w:marTop w:val="0"/>
              <w:marBottom w:val="0"/>
              <w:divBdr>
                <w:top w:val="none" w:sz="0" w:space="0" w:color="auto"/>
                <w:left w:val="none" w:sz="0" w:space="0" w:color="auto"/>
                <w:bottom w:val="none" w:sz="0" w:space="0" w:color="auto"/>
                <w:right w:val="none" w:sz="0" w:space="0" w:color="auto"/>
              </w:divBdr>
              <w:divsChild>
                <w:div w:id="11686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7833">
          <w:marLeft w:val="0"/>
          <w:marRight w:val="0"/>
          <w:marTop w:val="0"/>
          <w:marBottom w:val="0"/>
          <w:divBdr>
            <w:top w:val="none" w:sz="0" w:space="0" w:color="auto"/>
            <w:left w:val="none" w:sz="0" w:space="0" w:color="auto"/>
            <w:bottom w:val="none" w:sz="0" w:space="0" w:color="auto"/>
            <w:right w:val="none" w:sz="0" w:space="0" w:color="auto"/>
          </w:divBdr>
          <w:divsChild>
            <w:div w:id="1037659509">
              <w:marLeft w:val="0"/>
              <w:marRight w:val="0"/>
              <w:marTop w:val="0"/>
              <w:marBottom w:val="0"/>
              <w:divBdr>
                <w:top w:val="none" w:sz="0" w:space="0" w:color="auto"/>
                <w:left w:val="none" w:sz="0" w:space="0" w:color="auto"/>
                <w:bottom w:val="none" w:sz="0" w:space="0" w:color="auto"/>
                <w:right w:val="none" w:sz="0" w:space="0" w:color="auto"/>
              </w:divBdr>
              <w:divsChild>
                <w:div w:id="1841462219">
                  <w:marLeft w:val="0"/>
                  <w:marRight w:val="0"/>
                  <w:marTop w:val="0"/>
                  <w:marBottom w:val="0"/>
                  <w:divBdr>
                    <w:top w:val="none" w:sz="0" w:space="0" w:color="auto"/>
                    <w:left w:val="none" w:sz="0" w:space="0" w:color="auto"/>
                    <w:bottom w:val="none" w:sz="0" w:space="0" w:color="auto"/>
                    <w:right w:val="none" w:sz="0" w:space="0" w:color="auto"/>
                  </w:divBdr>
                </w:div>
              </w:divsChild>
            </w:div>
            <w:div w:id="228460972">
              <w:marLeft w:val="0"/>
              <w:marRight w:val="0"/>
              <w:marTop w:val="0"/>
              <w:marBottom w:val="0"/>
              <w:divBdr>
                <w:top w:val="none" w:sz="0" w:space="0" w:color="auto"/>
                <w:left w:val="none" w:sz="0" w:space="0" w:color="auto"/>
                <w:bottom w:val="none" w:sz="0" w:space="0" w:color="auto"/>
                <w:right w:val="none" w:sz="0" w:space="0" w:color="auto"/>
              </w:divBdr>
              <w:divsChild>
                <w:div w:id="1139030817">
                  <w:marLeft w:val="0"/>
                  <w:marRight w:val="0"/>
                  <w:marTop w:val="0"/>
                  <w:marBottom w:val="0"/>
                  <w:divBdr>
                    <w:top w:val="none" w:sz="0" w:space="0" w:color="auto"/>
                    <w:left w:val="none" w:sz="0" w:space="0" w:color="auto"/>
                    <w:bottom w:val="none" w:sz="0" w:space="0" w:color="auto"/>
                    <w:right w:val="none" w:sz="0" w:space="0" w:color="auto"/>
                  </w:divBdr>
                </w:div>
              </w:divsChild>
            </w:div>
            <w:div w:id="558133081">
              <w:marLeft w:val="0"/>
              <w:marRight w:val="0"/>
              <w:marTop w:val="0"/>
              <w:marBottom w:val="0"/>
              <w:divBdr>
                <w:top w:val="none" w:sz="0" w:space="0" w:color="auto"/>
                <w:left w:val="none" w:sz="0" w:space="0" w:color="auto"/>
                <w:bottom w:val="none" w:sz="0" w:space="0" w:color="auto"/>
                <w:right w:val="none" w:sz="0" w:space="0" w:color="auto"/>
              </w:divBdr>
              <w:divsChild>
                <w:div w:id="253323232">
                  <w:marLeft w:val="0"/>
                  <w:marRight w:val="0"/>
                  <w:marTop w:val="0"/>
                  <w:marBottom w:val="0"/>
                  <w:divBdr>
                    <w:top w:val="none" w:sz="0" w:space="0" w:color="auto"/>
                    <w:left w:val="none" w:sz="0" w:space="0" w:color="auto"/>
                    <w:bottom w:val="none" w:sz="0" w:space="0" w:color="auto"/>
                    <w:right w:val="none" w:sz="0" w:space="0" w:color="auto"/>
                  </w:divBdr>
                </w:div>
              </w:divsChild>
            </w:div>
            <w:div w:id="688993834">
              <w:marLeft w:val="0"/>
              <w:marRight w:val="0"/>
              <w:marTop w:val="0"/>
              <w:marBottom w:val="0"/>
              <w:divBdr>
                <w:top w:val="none" w:sz="0" w:space="0" w:color="auto"/>
                <w:left w:val="none" w:sz="0" w:space="0" w:color="auto"/>
                <w:bottom w:val="none" w:sz="0" w:space="0" w:color="auto"/>
                <w:right w:val="none" w:sz="0" w:space="0" w:color="auto"/>
              </w:divBdr>
              <w:divsChild>
                <w:div w:id="1610119564">
                  <w:marLeft w:val="0"/>
                  <w:marRight w:val="0"/>
                  <w:marTop w:val="0"/>
                  <w:marBottom w:val="0"/>
                  <w:divBdr>
                    <w:top w:val="none" w:sz="0" w:space="0" w:color="auto"/>
                    <w:left w:val="none" w:sz="0" w:space="0" w:color="auto"/>
                    <w:bottom w:val="none" w:sz="0" w:space="0" w:color="auto"/>
                    <w:right w:val="none" w:sz="0" w:space="0" w:color="auto"/>
                  </w:divBdr>
                </w:div>
              </w:divsChild>
            </w:div>
            <w:div w:id="294220689">
              <w:marLeft w:val="0"/>
              <w:marRight w:val="0"/>
              <w:marTop w:val="0"/>
              <w:marBottom w:val="0"/>
              <w:divBdr>
                <w:top w:val="none" w:sz="0" w:space="0" w:color="auto"/>
                <w:left w:val="none" w:sz="0" w:space="0" w:color="auto"/>
                <w:bottom w:val="none" w:sz="0" w:space="0" w:color="auto"/>
                <w:right w:val="none" w:sz="0" w:space="0" w:color="auto"/>
              </w:divBdr>
              <w:divsChild>
                <w:div w:id="180248032">
                  <w:marLeft w:val="0"/>
                  <w:marRight w:val="0"/>
                  <w:marTop w:val="0"/>
                  <w:marBottom w:val="0"/>
                  <w:divBdr>
                    <w:top w:val="none" w:sz="0" w:space="0" w:color="auto"/>
                    <w:left w:val="none" w:sz="0" w:space="0" w:color="auto"/>
                    <w:bottom w:val="none" w:sz="0" w:space="0" w:color="auto"/>
                    <w:right w:val="none" w:sz="0" w:space="0" w:color="auto"/>
                  </w:divBdr>
                </w:div>
              </w:divsChild>
            </w:div>
            <w:div w:id="1648514296">
              <w:marLeft w:val="0"/>
              <w:marRight w:val="0"/>
              <w:marTop w:val="0"/>
              <w:marBottom w:val="0"/>
              <w:divBdr>
                <w:top w:val="none" w:sz="0" w:space="0" w:color="auto"/>
                <w:left w:val="none" w:sz="0" w:space="0" w:color="auto"/>
                <w:bottom w:val="none" w:sz="0" w:space="0" w:color="auto"/>
                <w:right w:val="none" w:sz="0" w:space="0" w:color="auto"/>
              </w:divBdr>
              <w:divsChild>
                <w:div w:id="557471149">
                  <w:marLeft w:val="0"/>
                  <w:marRight w:val="0"/>
                  <w:marTop w:val="0"/>
                  <w:marBottom w:val="0"/>
                  <w:divBdr>
                    <w:top w:val="none" w:sz="0" w:space="0" w:color="auto"/>
                    <w:left w:val="none" w:sz="0" w:space="0" w:color="auto"/>
                    <w:bottom w:val="none" w:sz="0" w:space="0" w:color="auto"/>
                    <w:right w:val="none" w:sz="0" w:space="0" w:color="auto"/>
                  </w:divBdr>
                </w:div>
              </w:divsChild>
            </w:div>
            <w:div w:id="2142574224">
              <w:marLeft w:val="0"/>
              <w:marRight w:val="0"/>
              <w:marTop w:val="0"/>
              <w:marBottom w:val="0"/>
              <w:divBdr>
                <w:top w:val="none" w:sz="0" w:space="0" w:color="auto"/>
                <w:left w:val="none" w:sz="0" w:space="0" w:color="auto"/>
                <w:bottom w:val="none" w:sz="0" w:space="0" w:color="auto"/>
                <w:right w:val="none" w:sz="0" w:space="0" w:color="auto"/>
              </w:divBdr>
              <w:divsChild>
                <w:div w:id="10553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5921">
          <w:marLeft w:val="0"/>
          <w:marRight w:val="0"/>
          <w:marTop w:val="0"/>
          <w:marBottom w:val="0"/>
          <w:divBdr>
            <w:top w:val="none" w:sz="0" w:space="0" w:color="auto"/>
            <w:left w:val="none" w:sz="0" w:space="0" w:color="auto"/>
            <w:bottom w:val="none" w:sz="0" w:space="0" w:color="auto"/>
            <w:right w:val="none" w:sz="0" w:space="0" w:color="auto"/>
          </w:divBdr>
          <w:divsChild>
            <w:div w:id="1072460930">
              <w:marLeft w:val="0"/>
              <w:marRight w:val="0"/>
              <w:marTop w:val="0"/>
              <w:marBottom w:val="0"/>
              <w:divBdr>
                <w:top w:val="none" w:sz="0" w:space="0" w:color="auto"/>
                <w:left w:val="none" w:sz="0" w:space="0" w:color="auto"/>
                <w:bottom w:val="none" w:sz="0" w:space="0" w:color="auto"/>
                <w:right w:val="none" w:sz="0" w:space="0" w:color="auto"/>
              </w:divBdr>
              <w:divsChild>
                <w:div w:id="848298312">
                  <w:marLeft w:val="0"/>
                  <w:marRight w:val="0"/>
                  <w:marTop w:val="0"/>
                  <w:marBottom w:val="0"/>
                  <w:divBdr>
                    <w:top w:val="none" w:sz="0" w:space="0" w:color="auto"/>
                    <w:left w:val="none" w:sz="0" w:space="0" w:color="auto"/>
                    <w:bottom w:val="none" w:sz="0" w:space="0" w:color="auto"/>
                    <w:right w:val="none" w:sz="0" w:space="0" w:color="auto"/>
                  </w:divBdr>
                </w:div>
              </w:divsChild>
            </w:div>
            <w:div w:id="1010134417">
              <w:marLeft w:val="0"/>
              <w:marRight w:val="0"/>
              <w:marTop w:val="0"/>
              <w:marBottom w:val="0"/>
              <w:divBdr>
                <w:top w:val="none" w:sz="0" w:space="0" w:color="auto"/>
                <w:left w:val="none" w:sz="0" w:space="0" w:color="auto"/>
                <w:bottom w:val="none" w:sz="0" w:space="0" w:color="auto"/>
                <w:right w:val="none" w:sz="0" w:space="0" w:color="auto"/>
              </w:divBdr>
              <w:divsChild>
                <w:div w:id="1111437343">
                  <w:marLeft w:val="0"/>
                  <w:marRight w:val="0"/>
                  <w:marTop w:val="0"/>
                  <w:marBottom w:val="0"/>
                  <w:divBdr>
                    <w:top w:val="none" w:sz="0" w:space="0" w:color="auto"/>
                    <w:left w:val="none" w:sz="0" w:space="0" w:color="auto"/>
                    <w:bottom w:val="none" w:sz="0" w:space="0" w:color="auto"/>
                    <w:right w:val="none" w:sz="0" w:space="0" w:color="auto"/>
                  </w:divBdr>
                </w:div>
              </w:divsChild>
            </w:div>
            <w:div w:id="917398287">
              <w:marLeft w:val="0"/>
              <w:marRight w:val="0"/>
              <w:marTop w:val="0"/>
              <w:marBottom w:val="0"/>
              <w:divBdr>
                <w:top w:val="none" w:sz="0" w:space="0" w:color="auto"/>
                <w:left w:val="none" w:sz="0" w:space="0" w:color="auto"/>
                <w:bottom w:val="none" w:sz="0" w:space="0" w:color="auto"/>
                <w:right w:val="none" w:sz="0" w:space="0" w:color="auto"/>
              </w:divBdr>
              <w:divsChild>
                <w:div w:id="19384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164">
          <w:marLeft w:val="0"/>
          <w:marRight w:val="0"/>
          <w:marTop w:val="0"/>
          <w:marBottom w:val="0"/>
          <w:divBdr>
            <w:top w:val="none" w:sz="0" w:space="0" w:color="auto"/>
            <w:left w:val="none" w:sz="0" w:space="0" w:color="auto"/>
            <w:bottom w:val="none" w:sz="0" w:space="0" w:color="auto"/>
            <w:right w:val="none" w:sz="0" w:space="0" w:color="auto"/>
          </w:divBdr>
          <w:divsChild>
            <w:div w:id="1642156362">
              <w:marLeft w:val="0"/>
              <w:marRight w:val="0"/>
              <w:marTop w:val="0"/>
              <w:marBottom w:val="0"/>
              <w:divBdr>
                <w:top w:val="none" w:sz="0" w:space="0" w:color="auto"/>
                <w:left w:val="none" w:sz="0" w:space="0" w:color="auto"/>
                <w:bottom w:val="none" w:sz="0" w:space="0" w:color="auto"/>
                <w:right w:val="none" w:sz="0" w:space="0" w:color="auto"/>
              </w:divBdr>
            </w:div>
            <w:div w:id="930238811">
              <w:marLeft w:val="0"/>
              <w:marRight w:val="0"/>
              <w:marTop w:val="0"/>
              <w:marBottom w:val="0"/>
              <w:divBdr>
                <w:top w:val="none" w:sz="0" w:space="0" w:color="auto"/>
                <w:left w:val="none" w:sz="0" w:space="0" w:color="auto"/>
                <w:bottom w:val="none" w:sz="0" w:space="0" w:color="auto"/>
                <w:right w:val="none" w:sz="0" w:space="0" w:color="auto"/>
              </w:divBdr>
              <w:divsChild>
                <w:div w:id="7892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3601">
          <w:marLeft w:val="0"/>
          <w:marRight w:val="0"/>
          <w:marTop w:val="0"/>
          <w:marBottom w:val="0"/>
          <w:divBdr>
            <w:top w:val="none" w:sz="0" w:space="0" w:color="auto"/>
            <w:left w:val="none" w:sz="0" w:space="0" w:color="auto"/>
            <w:bottom w:val="none" w:sz="0" w:space="0" w:color="auto"/>
            <w:right w:val="none" w:sz="0" w:space="0" w:color="auto"/>
          </w:divBdr>
        </w:div>
      </w:divsChild>
    </w:div>
    <w:div w:id="362439927">
      <w:bodyDiv w:val="1"/>
      <w:marLeft w:val="0"/>
      <w:marRight w:val="0"/>
      <w:marTop w:val="0"/>
      <w:marBottom w:val="0"/>
      <w:divBdr>
        <w:top w:val="none" w:sz="0" w:space="0" w:color="auto"/>
        <w:left w:val="none" w:sz="0" w:space="0" w:color="auto"/>
        <w:bottom w:val="none" w:sz="0" w:space="0" w:color="auto"/>
        <w:right w:val="none" w:sz="0" w:space="0" w:color="auto"/>
      </w:divBdr>
      <w:divsChild>
        <w:div w:id="686440574">
          <w:marLeft w:val="0"/>
          <w:marRight w:val="0"/>
          <w:marTop w:val="0"/>
          <w:marBottom w:val="0"/>
          <w:divBdr>
            <w:top w:val="none" w:sz="0" w:space="0" w:color="auto"/>
            <w:left w:val="none" w:sz="0" w:space="0" w:color="auto"/>
            <w:bottom w:val="none" w:sz="0" w:space="0" w:color="auto"/>
            <w:right w:val="none" w:sz="0" w:space="0" w:color="auto"/>
          </w:divBdr>
          <w:divsChild>
            <w:div w:id="1294559444">
              <w:marLeft w:val="0"/>
              <w:marRight w:val="0"/>
              <w:marTop w:val="0"/>
              <w:marBottom w:val="0"/>
              <w:divBdr>
                <w:top w:val="none" w:sz="0" w:space="0" w:color="auto"/>
                <w:left w:val="none" w:sz="0" w:space="0" w:color="auto"/>
                <w:bottom w:val="none" w:sz="0" w:space="0" w:color="auto"/>
                <w:right w:val="none" w:sz="0" w:space="0" w:color="auto"/>
              </w:divBdr>
            </w:div>
          </w:divsChild>
        </w:div>
        <w:div w:id="1347173791">
          <w:marLeft w:val="0"/>
          <w:marRight w:val="0"/>
          <w:marTop w:val="0"/>
          <w:marBottom w:val="0"/>
          <w:divBdr>
            <w:top w:val="none" w:sz="0" w:space="0" w:color="auto"/>
            <w:left w:val="none" w:sz="0" w:space="0" w:color="auto"/>
            <w:bottom w:val="none" w:sz="0" w:space="0" w:color="auto"/>
            <w:right w:val="none" w:sz="0" w:space="0" w:color="auto"/>
          </w:divBdr>
          <w:divsChild>
            <w:div w:id="1108893432">
              <w:marLeft w:val="0"/>
              <w:marRight w:val="0"/>
              <w:marTop w:val="0"/>
              <w:marBottom w:val="0"/>
              <w:divBdr>
                <w:top w:val="none" w:sz="0" w:space="0" w:color="auto"/>
                <w:left w:val="none" w:sz="0" w:space="0" w:color="auto"/>
                <w:bottom w:val="none" w:sz="0" w:space="0" w:color="auto"/>
                <w:right w:val="none" w:sz="0" w:space="0" w:color="auto"/>
              </w:divBdr>
            </w:div>
            <w:div w:id="1083993651">
              <w:marLeft w:val="0"/>
              <w:marRight w:val="0"/>
              <w:marTop w:val="0"/>
              <w:marBottom w:val="0"/>
              <w:divBdr>
                <w:top w:val="none" w:sz="0" w:space="0" w:color="auto"/>
                <w:left w:val="none" w:sz="0" w:space="0" w:color="auto"/>
                <w:bottom w:val="none" w:sz="0" w:space="0" w:color="auto"/>
                <w:right w:val="none" w:sz="0" w:space="0" w:color="auto"/>
              </w:divBdr>
              <w:divsChild>
                <w:div w:id="1330014861">
                  <w:marLeft w:val="0"/>
                  <w:marRight w:val="0"/>
                  <w:marTop w:val="0"/>
                  <w:marBottom w:val="0"/>
                  <w:divBdr>
                    <w:top w:val="none" w:sz="0" w:space="0" w:color="auto"/>
                    <w:left w:val="none" w:sz="0" w:space="0" w:color="auto"/>
                    <w:bottom w:val="none" w:sz="0" w:space="0" w:color="auto"/>
                    <w:right w:val="none" w:sz="0" w:space="0" w:color="auto"/>
                  </w:divBdr>
                  <w:divsChild>
                    <w:div w:id="1930773210">
                      <w:blockQuote w:val="1"/>
                      <w:marLeft w:val="0"/>
                      <w:marRight w:val="0"/>
                      <w:marTop w:val="0"/>
                      <w:marBottom w:val="0"/>
                      <w:divBdr>
                        <w:top w:val="none" w:sz="0" w:space="0" w:color="auto"/>
                        <w:left w:val="none" w:sz="0" w:space="0" w:color="auto"/>
                        <w:bottom w:val="none" w:sz="0" w:space="0" w:color="auto"/>
                        <w:right w:val="none" w:sz="0" w:space="0" w:color="auto"/>
                      </w:divBdr>
                      <w:divsChild>
                        <w:div w:id="20592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8450">
      <w:bodyDiv w:val="1"/>
      <w:marLeft w:val="0"/>
      <w:marRight w:val="0"/>
      <w:marTop w:val="0"/>
      <w:marBottom w:val="0"/>
      <w:divBdr>
        <w:top w:val="none" w:sz="0" w:space="0" w:color="auto"/>
        <w:left w:val="none" w:sz="0" w:space="0" w:color="auto"/>
        <w:bottom w:val="none" w:sz="0" w:space="0" w:color="auto"/>
        <w:right w:val="none" w:sz="0" w:space="0" w:color="auto"/>
      </w:divBdr>
      <w:divsChild>
        <w:div w:id="819271060">
          <w:marLeft w:val="0"/>
          <w:marRight w:val="0"/>
          <w:marTop w:val="0"/>
          <w:marBottom w:val="0"/>
          <w:divBdr>
            <w:top w:val="none" w:sz="0" w:space="0" w:color="auto"/>
            <w:left w:val="none" w:sz="0" w:space="0" w:color="auto"/>
            <w:bottom w:val="none" w:sz="0" w:space="0" w:color="auto"/>
            <w:right w:val="none" w:sz="0" w:space="0" w:color="auto"/>
          </w:divBdr>
        </w:div>
        <w:div w:id="1460149647">
          <w:marLeft w:val="0"/>
          <w:marRight w:val="0"/>
          <w:marTop w:val="0"/>
          <w:marBottom w:val="0"/>
          <w:divBdr>
            <w:top w:val="none" w:sz="0" w:space="0" w:color="auto"/>
            <w:left w:val="none" w:sz="0" w:space="0" w:color="auto"/>
            <w:bottom w:val="none" w:sz="0" w:space="0" w:color="auto"/>
            <w:right w:val="none" w:sz="0" w:space="0" w:color="auto"/>
          </w:divBdr>
        </w:div>
      </w:divsChild>
    </w:div>
    <w:div w:id="500703285">
      <w:bodyDiv w:val="1"/>
      <w:marLeft w:val="0"/>
      <w:marRight w:val="0"/>
      <w:marTop w:val="0"/>
      <w:marBottom w:val="0"/>
      <w:divBdr>
        <w:top w:val="none" w:sz="0" w:space="0" w:color="auto"/>
        <w:left w:val="none" w:sz="0" w:space="0" w:color="auto"/>
        <w:bottom w:val="none" w:sz="0" w:space="0" w:color="auto"/>
        <w:right w:val="none" w:sz="0" w:space="0" w:color="auto"/>
      </w:divBdr>
    </w:div>
    <w:div w:id="502278854">
      <w:bodyDiv w:val="1"/>
      <w:marLeft w:val="0"/>
      <w:marRight w:val="0"/>
      <w:marTop w:val="0"/>
      <w:marBottom w:val="0"/>
      <w:divBdr>
        <w:top w:val="none" w:sz="0" w:space="0" w:color="auto"/>
        <w:left w:val="none" w:sz="0" w:space="0" w:color="auto"/>
        <w:bottom w:val="none" w:sz="0" w:space="0" w:color="auto"/>
        <w:right w:val="none" w:sz="0" w:space="0" w:color="auto"/>
      </w:divBdr>
    </w:div>
    <w:div w:id="735713184">
      <w:bodyDiv w:val="1"/>
      <w:marLeft w:val="0"/>
      <w:marRight w:val="0"/>
      <w:marTop w:val="0"/>
      <w:marBottom w:val="0"/>
      <w:divBdr>
        <w:top w:val="none" w:sz="0" w:space="0" w:color="auto"/>
        <w:left w:val="none" w:sz="0" w:space="0" w:color="auto"/>
        <w:bottom w:val="none" w:sz="0" w:space="0" w:color="auto"/>
        <w:right w:val="none" w:sz="0" w:space="0" w:color="auto"/>
      </w:divBdr>
      <w:divsChild>
        <w:div w:id="513032641">
          <w:marLeft w:val="0"/>
          <w:marRight w:val="0"/>
          <w:marTop w:val="0"/>
          <w:marBottom w:val="0"/>
          <w:divBdr>
            <w:top w:val="none" w:sz="0" w:space="0" w:color="auto"/>
            <w:left w:val="none" w:sz="0" w:space="0" w:color="auto"/>
            <w:bottom w:val="none" w:sz="0" w:space="0" w:color="auto"/>
            <w:right w:val="none" w:sz="0" w:space="0" w:color="auto"/>
          </w:divBdr>
          <w:divsChild>
            <w:div w:id="1040328320">
              <w:marLeft w:val="0"/>
              <w:marRight w:val="0"/>
              <w:marTop w:val="0"/>
              <w:marBottom w:val="0"/>
              <w:divBdr>
                <w:top w:val="none" w:sz="0" w:space="0" w:color="auto"/>
                <w:left w:val="none" w:sz="0" w:space="0" w:color="auto"/>
                <w:bottom w:val="none" w:sz="0" w:space="0" w:color="auto"/>
                <w:right w:val="none" w:sz="0" w:space="0" w:color="auto"/>
              </w:divBdr>
            </w:div>
          </w:divsChild>
        </w:div>
        <w:div w:id="1526671314">
          <w:marLeft w:val="0"/>
          <w:marRight w:val="0"/>
          <w:marTop w:val="0"/>
          <w:marBottom w:val="0"/>
          <w:divBdr>
            <w:top w:val="none" w:sz="0" w:space="0" w:color="auto"/>
            <w:left w:val="none" w:sz="0" w:space="0" w:color="auto"/>
            <w:bottom w:val="none" w:sz="0" w:space="0" w:color="auto"/>
            <w:right w:val="none" w:sz="0" w:space="0" w:color="auto"/>
          </w:divBdr>
          <w:divsChild>
            <w:div w:id="732388985">
              <w:marLeft w:val="0"/>
              <w:marRight w:val="0"/>
              <w:marTop w:val="0"/>
              <w:marBottom w:val="0"/>
              <w:divBdr>
                <w:top w:val="none" w:sz="0" w:space="0" w:color="auto"/>
                <w:left w:val="none" w:sz="0" w:space="0" w:color="auto"/>
                <w:bottom w:val="none" w:sz="0" w:space="0" w:color="auto"/>
                <w:right w:val="none" w:sz="0" w:space="0" w:color="auto"/>
              </w:divBdr>
            </w:div>
          </w:divsChild>
        </w:div>
        <w:div w:id="2092845649">
          <w:marLeft w:val="0"/>
          <w:marRight w:val="0"/>
          <w:marTop w:val="0"/>
          <w:marBottom w:val="0"/>
          <w:divBdr>
            <w:top w:val="none" w:sz="0" w:space="0" w:color="auto"/>
            <w:left w:val="none" w:sz="0" w:space="0" w:color="auto"/>
            <w:bottom w:val="none" w:sz="0" w:space="0" w:color="auto"/>
            <w:right w:val="none" w:sz="0" w:space="0" w:color="auto"/>
          </w:divBdr>
          <w:divsChild>
            <w:div w:id="10481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0848">
      <w:bodyDiv w:val="1"/>
      <w:marLeft w:val="0"/>
      <w:marRight w:val="0"/>
      <w:marTop w:val="0"/>
      <w:marBottom w:val="0"/>
      <w:divBdr>
        <w:top w:val="none" w:sz="0" w:space="0" w:color="auto"/>
        <w:left w:val="none" w:sz="0" w:space="0" w:color="auto"/>
        <w:bottom w:val="none" w:sz="0" w:space="0" w:color="auto"/>
        <w:right w:val="none" w:sz="0" w:space="0" w:color="auto"/>
      </w:divBdr>
      <w:divsChild>
        <w:div w:id="1582371290">
          <w:marLeft w:val="0"/>
          <w:marRight w:val="0"/>
          <w:marTop w:val="0"/>
          <w:marBottom w:val="0"/>
          <w:divBdr>
            <w:top w:val="none" w:sz="0" w:space="0" w:color="auto"/>
            <w:left w:val="none" w:sz="0" w:space="0" w:color="auto"/>
            <w:bottom w:val="none" w:sz="0" w:space="0" w:color="auto"/>
            <w:right w:val="none" w:sz="0" w:space="0" w:color="auto"/>
          </w:divBdr>
          <w:divsChild>
            <w:div w:id="38434820">
              <w:marLeft w:val="0"/>
              <w:marRight w:val="0"/>
              <w:marTop w:val="0"/>
              <w:marBottom w:val="0"/>
              <w:divBdr>
                <w:top w:val="none" w:sz="0" w:space="0" w:color="auto"/>
                <w:left w:val="none" w:sz="0" w:space="0" w:color="auto"/>
                <w:bottom w:val="none" w:sz="0" w:space="0" w:color="auto"/>
                <w:right w:val="none" w:sz="0" w:space="0" w:color="auto"/>
              </w:divBdr>
            </w:div>
          </w:divsChild>
        </w:div>
        <w:div w:id="152835481">
          <w:marLeft w:val="0"/>
          <w:marRight w:val="0"/>
          <w:marTop w:val="0"/>
          <w:marBottom w:val="0"/>
          <w:divBdr>
            <w:top w:val="none" w:sz="0" w:space="0" w:color="auto"/>
            <w:left w:val="none" w:sz="0" w:space="0" w:color="auto"/>
            <w:bottom w:val="none" w:sz="0" w:space="0" w:color="auto"/>
            <w:right w:val="none" w:sz="0" w:space="0" w:color="auto"/>
          </w:divBdr>
          <w:divsChild>
            <w:div w:id="20123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3217">
      <w:bodyDiv w:val="1"/>
      <w:marLeft w:val="0"/>
      <w:marRight w:val="0"/>
      <w:marTop w:val="0"/>
      <w:marBottom w:val="0"/>
      <w:divBdr>
        <w:top w:val="none" w:sz="0" w:space="0" w:color="auto"/>
        <w:left w:val="none" w:sz="0" w:space="0" w:color="auto"/>
        <w:bottom w:val="none" w:sz="0" w:space="0" w:color="auto"/>
        <w:right w:val="none" w:sz="0" w:space="0" w:color="auto"/>
      </w:divBdr>
    </w:div>
    <w:div w:id="800079558">
      <w:bodyDiv w:val="1"/>
      <w:marLeft w:val="0"/>
      <w:marRight w:val="0"/>
      <w:marTop w:val="0"/>
      <w:marBottom w:val="0"/>
      <w:divBdr>
        <w:top w:val="none" w:sz="0" w:space="0" w:color="auto"/>
        <w:left w:val="none" w:sz="0" w:space="0" w:color="auto"/>
        <w:bottom w:val="none" w:sz="0" w:space="0" w:color="auto"/>
        <w:right w:val="none" w:sz="0" w:space="0" w:color="auto"/>
      </w:divBdr>
      <w:divsChild>
        <w:div w:id="927081706">
          <w:marLeft w:val="0"/>
          <w:marRight w:val="0"/>
          <w:marTop w:val="0"/>
          <w:marBottom w:val="0"/>
          <w:divBdr>
            <w:top w:val="none" w:sz="0" w:space="0" w:color="auto"/>
            <w:left w:val="none" w:sz="0" w:space="0" w:color="auto"/>
            <w:bottom w:val="none" w:sz="0" w:space="0" w:color="auto"/>
            <w:right w:val="none" w:sz="0" w:space="0" w:color="auto"/>
          </w:divBdr>
        </w:div>
      </w:divsChild>
    </w:div>
    <w:div w:id="903032795">
      <w:bodyDiv w:val="1"/>
      <w:marLeft w:val="0"/>
      <w:marRight w:val="0"/>
      <w:marTop w:val="0"/>
      <w:marBottom w:val="0"/>
      <w:divBdr>
        <w:top w:val="none" w:sz="0" w:space="0" w:color="auto"/>
        <w:left w:val="none" w:sz="0" w:space="0" w:color="auto"/>
        <w:bottom w:val="none" w:sz="0" w:space="0" w:color="auto"/>
        <w:right w:val="none" w:sz="0" w:space="0" w:color="auto"/>
      </w:divBdr>
    </w:div>
    <w:div w:id="988824921">
      <w:bodyDiv w:val="1"/>
      <w:marLeft w:val="0"/>
      <w:marRight w:val="0"/>
      <w:marTop w:val="0"/>
      <w:marBottom w:val="0"/>
      <w:divBdr>
        <w:top w:val="none" w:sz="0" w:space="0" w:color="auto"/>
        <w:left w:val="none" w:sz="0" w:space="0" w:color="auto"/>
        <w:bottom w:val="none" w:sz="0" w:space="0" w:color="auto"/>
        <w:right w:val="none" w:sz="0" w:space="0" w:color="auto"/>
      </w:divBdr>
      <w:divsChild>
        <w:div w:id="1195577356">
          <w:marLeft w:val="0"/>
          <w:marRight w:val="0"/>
          <w:marTop w:val="0"/>
          <w:marBottom w:val="0"/>
          <w:divBdr>
            <w:top w:val="none" w:sz="0" w:space="0" w:color="auto"/>
            <w:left w:val="none" w:sz="0" w:space="0" w:color="auto"/>
            <w:bottom w:val="none" w:sz="0" w:space="0" w:color="auto"/>
            <w:right w:val="none" w:sz="0" w:space="0" w:color="auto"/>
          </w:divBdr>
          <w:divsChild>
            <w:div w:id="1221135798">
              <w:marLeft w:val="0"/>
              <w:marRight w:val="0"/>
              <w:marTop w:val="0"/>
              <w:marBottom w:val="0"/>
              <w:divBdr>
                <w:top w:val="none" w:sz="0" w:space="0" w:color="auto"/>
                <w:left w:val="none" w:sz="0" w:space="0" w:color="auto"/>
                <w:bottom w:val="none" w:sz="0" w:space="0" w:color="auto"/>
                <w:right w:val="none" w:sz="0" w:space="0" w:color="auto"/>
              </w:divBdr>
            </w:div>
            <w:div w:id="298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855">
      <w:bodyDiv w:val="1"/>
      <w:marLeft w:val="0"/>
      <w:marRight w:val="0"/>
      <w:marTop w:val="0"/>
      <w:marBottom w:val="0"/>
      <w:divBdr>
        <w:top w:val="none" w:sz="0" w:space="0" w:color="auto"/>
        <w:left w:val="none" w:sz="0" w:space="0" w:color="auto"/>
        <w:bottom w:val="none" w:sz="0" w:space="0" w:color="auto"/>
        <w:right w:val="none" w:sz="0" w:space="0" w:color="auto"/>
      </w:divBdr>
    </w:div>
    <w:div w:id="1135639783">
      <w:bodyDiv w:val="1"/>
      <w:marLeft w:val="0"/>
      <w:marRight w:val="0"/>
      <w:marTop w:val="0"/>
      <w:marBottom w:val="0"/>
      <w:divBdr>
        <w:top w:val="none" w:sz="0" w:space="0" w:color="auto"/>
        <w:left w:val="none" w:sz="0" w:space="0" w:color="auto"/>
        <w:bottom w:val="none" w:sz="0" w:space="0" w:color="auto"/>
        <w:right w:val="none" w:sz="0" w:space="0" w:color="auto"/>
      </w:divBdr>
      <w:divsChild>
        <w:div w:id="1486824123">
          <w:marLeft w:val="0"/>
          <w:marRight w:val="0"/>
          <w:marTop w:val="0"/>
          <w:marBottom w:val="0"/>
          <w:divBdr>
            <w:top w:val="none" w:sz="0" w:space="0" w:color="auto"/>
            <w:left w:val="none" w:sz="0" w:space="0" w:color="auto"/>
            <w:bottom w:val="none" w:sz="0" w:space="0" w:color="auto"/>
            <w:right w:val="none" w:sz="0" w:space="0" w:color="auto"/>
          </w:divBdr>
          <w:divsChild>
            <w:div w:id="105588928">
              <w:marLeft w:val="0"/>
              <w:marRight w:val="0"/>
              <w:marTop w:val="0"/>
              <w:marBottom w:val="0"/>
              <w:divBdr>
                <w:top w:val="none" w:sz="0" w:space="0" w:color="auto"/>
                <w:left w:val="none" w:sz="0" w:space="0" w:color="auto"/>
                <w:bottom w:val="none" w:sz="0" w:space="0" w:color="auto"/>
                <w:right w:val="none" w:sz="0" w:space="0" w:color="auto"/>
              </w:divBdr>
            </w:div>
          </w:divsChild>
        </w:div>
        <w:div w:id="1045787157">
          <w:marLeft w:val="0"/>
          <w:marRight w:val="0"/>
          <w:marTop w:val="0"/>
          <w:marBottom w:val="0"/>
          <w:divBdr>
            <w:top w:val="none" w:sz="0" w:space="0" w:color="auto"/>
            <w:left w:val="none" w:sz="0" w:space="0" w:color="auto"/>
            <w:bottom w:val="none" w:sz="0" w:space="0" w:color="auto"/>
            <w:right w:val="none" w:sz="0" w:space="0" w:color="auto"/>
          </w:divBdr>
          <w:divsChild>
            <w:div w:id="2137064843">
              <w:marLeft w:val="0"/>
              <w:marRight w:val="0"/>
              <w:marTop w:val="0"/>
              <w:marBottom w:val="0"/>
              <w:divBdr>
                <w:top w:val="none" w:sz="0" w:space="0" w:color="auto"/>
                <w:left w:val="none" w:sz="0" w:space="0" w:color="auto"/>
                <w:bottom w:val="none" w:sz="0" w:space="0" w:color="auto"/>
                <w:right w:val="none" w:sz="0" w:space="0" w:color="auto"/>
              </w:divBdr>
            </w:div>
          </w:divsChild>
        </w:div>
        <w:div w:id="1097290992">
          <w:marLeft w:val="0"/>
          <w:marRight w:val="0"/>
          <w:marTop w:val="0"/>
          <w:marBottom w:val="0"/>
          <w:divBdr>
            <w:top w:val="none" w:sz="0" w:space="0" w:color="auto"/>
            <w:left w:val="none" w:sz="0" w:space="0" w:color="auto"/>
            <w:bottom w:val="none" w:sz="0" w:space="0" w:color="auto"/>
            <w:right w:val="none" w:sz="0" w:space="0" w:color="auto"/>
          </w:divBdr>
          <w:divsChild>
            <w:div w:id="1260137870">
              <w:marLeft w:val="0"/>
              <w:marRight w:val="0"/>
              <w:marTop w:val="0"/>
              <w:marBottom w:val="0"/>
              <w:divBdr>
                <w:top w:val="none" w:sz="0" w:space="0" w:color="auto"/>
                <w:left w:val="none" w:sz="0" w:space="0" w:color="auto"/>
                <w:bottom w:val="none" w:sz="0" w:space="0" w:color="auto"/>
                <w:right w:val="none" w:sz="0" w:space="0" w:color="auto"/>
              </w:divBdr>
            </w:div>
          </w:divsChild>
        </w:div>
        <w:div w:id="884946172">
          <w:marLeft w:val="0"/>
          <w:marRight w:val="0"/>
          <w:marTop w:val="0"/>
          <w:marBottom w:val="0"/>
          <w:divBdr>
            <w:top w:val="none" w:sz="0" w:space="0" w:color="auto"/>
            <w:left w:val="none" w:sz="0" w:space="0" w:color="auto"/>
            <w:bottom w:val="none" w:sz="0" w:space="0" w:color="auto"/>
            <w:right w:val="none" w:sz="0" w:space="0" w:color="auto"/>
          </w:divBdr>
          <w:divsChild>
            <w:div w:id="6131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09972">
      <w:bodyDiv w:val="1"/>
      <w:marLeft w:val="0"/>
      <w:marRight w:val="0"/>
      <w:marTop w:val="0"/>
      <w:marBottom w:val="0"/>
      <w:divBdr>
        <w:top w:val="none" w:sz="0" w:space="0" w:color="auto"/>
        <w:left w:val="none" w:sz="0" w:space="0" w:color="auto"/>
        <w:bottom w:val="none" w:sz="0" w:space="0" w:color="auto"/>
        <w:right w:val="none" w:sz="0" w:space="0" w:color="auto"/>
      </w:divBdr>
      <w:divsChild>
        <w:div w:id="1438908800">
          <w:marLeft w:val="0"/>
          <w:marRight w:val="0"/>
          <w:marTop w:val="0"/>
          <w:marBottom w:val="0"/>
          <w:divBdr>
            <w:top w:val="none" w:sz="0" w:space="0" w:color="auto"/>
            <w:left w:val="none" w:sz="0" w:space="0" w:color="auto"/>
            <w:bottom w:val="none" w:sz="0" w:space="0" w:color="auto"/>
            <w:right w:val="none" w:sz="0" w:space="0" w:color="auto"/>
          </w:divBdr>
        </w:div>
        <w:div w:id="119034924">
          <w:marLeft w:val="0"/>
          <w:marRight w:val="0"/>
          <w:marTop w:val="0"/>
          <w:marBottom w:val="0"/>
          <w:divBdr>
            <w:top w:val="none" w:sz="0" w:space="0" w:color="auto"/>
            <w:left w:val="none" w:sz="0" w:space="0" w:color="auto"/>
            <w:bottom w:val="none" w:sz="0" w:space="0" w:color="auto"/>
            <w:right w:val="none" w:sz="0" w:space="0" w:color="auto"/>
          </w:divBdr>
        </w:div>
      </w:divsChild>
    </w:div>
    <w:div w:id="1344475052">
      <w:bodyDiv w:val="1"/>
      <w:marLeft w:val="0"/>
      <w:marRight w:val="0"/>
      <w:marTop w:val="0"/>
      <w:marBottom w:val="0"/>
      <w:divBdr>
        <w:top w:val="none" w:sz="0" w:space="0" w:color="auto"/>
        <w:left w:val="none" w:sz="0" w:space="0" w:color="auto"/>
        <w:bottom w:val="none" w:sz="0" w:space="0" w:color="auto"/>
        <w:right w:val="none" w:sz="0" w:space="0" w:color="auto"/>
      </w:divBdr>
      <w:divsChild>
        <w:div w:id="864949396">
          <w:marLeft w:val="0"/>
          <w:marRight w:val="0"/>
          <w:marTop w:val="0"/>
          <w:marBottom w:val="0"/>
          <w:divBdr>
            <w:top w:val="none" w:sz="0" w:space="0" w:color="auto"/>
            <w:left w:val="none" w:sz="0" w:space="0" w:color="auto"/>
            <w:bottom w:val="none" w:sz="0" w:space="0" w:color="auto"/>
            <w:right w:val="none" w:sz="0" w:space="0" w:color="auto"/>
          </w:divBdr>
          <w:divsChild>
            <w:div w:id="139737227">
              <w:marLeft w:val="0"/>
              <w:marRight w:val="0"/>
              <w:marTop w:val="0"/>
              <w:marBottom w:val="0"/>
              <w:divBdr>
                <w:top w:val="none" w:sz="0" w:space="0" w:color="auto"/>
                <w:left w:val="none" w:sz="0" w:space="0" w:color="auto"/>
                <w:bottom w:val="none" w:sz="0" w:space="0" w:color="auto"/>
                <w:right w:val="none" w:sz="0" w:space="0" w:color="auto"/>
              </w:divBdr>
              <w:divsChild>
                <w:div w:id="4233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548">
          <w:marLeft w:val="0"/>
          <w:marRight w:val="0"/>
          <w:marTop w:val="0"/>
          <w:marBottom w:val="0"/>
          <w:divBdr>
            <w:top w:val="none" w:sz="0" w:space="0" w:color="auto"/>
            <w:left w:val="none" w:sz="0" w:space="0" w:color="auto"/>
            <w:bottom w:val="none" w:sz="0" w:space="0" w:color="auto"/>
            <w:right w:val="none" w:sz="0" w:space="0" w:color="auto"/>
          </w:divBdr>
          <w:divsChild>
            <w:div w:id="21906868">
              <w:marLeft w:val="0"/>
              <w:marRight w:val="0"/>
              <w:marTop w:val="0"/>
              <w:marBottom w:val="0"/>
              <w:divBdr>
                <w:top w:val="none" w:sz="0" w:space="0" w:color="auto"/>
                <w:left w:val="none" w:sz="0" w:space="0" w:color="auto"/>
                <w:bottom w:val="none" w:sz="0" w:space="0" w:color="auto"/>
                <w:right w:val="none" w:sz="0" w:space="0" w:color="auto"/>
              </w:divBdr>
            </w:div>
            <w:div w:id="2041130219">
              <w:marLeft w:val="0"/>
              <w:marRight w:val="0"/>
              <w:marTop w:val="0"/>
              <w:marBottom w:val="0"/>
              <w:divBdr>
                <w:top w:val="none" w:sz="0" w:space="0" w:color="auto"/>
                <w:left w:val="none" w:sz="0" w:space="0" w:color="auto"/>
                <w:bottom w:val="none" w:sz="0" w:space="0" w:color="auto"/>
                <w:right w:val="none" w:sz="0" w:space="0" w:color="auto"/>
              </w:divBdr>
              <w:divsChild>
                <w:div w:id="581254682">
                  <w:marLeft w:val="0"/>
                  <w:marRight w:val="0"/>
                  <w:marTop w:val="0"/>
                  <w:marBottom w:val="0"/>
                  <w:divBdr>
                    <w:top w:val="none" w:sz="0" w:space="0" w:color="auto"/>
                    <w:left w:val="none" w:sz="0" w:space="0" w:color="auto"/>
                    <w:bottom w:val="none" w:sz="0" w:space="0" w:color="auto"/>
                    <w:right w:val="none" w:sz="0" w:space="0" w:color="auto"/>
                  </w:divBdr>
                </w:div>
              </w:divsChild>
            </w:div>
            <w:div w:id="2010717356">
              <w:marLeft w:val="0"/>
              <w:marRight w:val="0"/>
              <w:marTop w:val="0"/>
              <w:marBottom w:val="0"/>
              <w:divBdr>
                <w:top w:val="none" w:sz="0" w:space="0" w:color="auto"/>
                <w:left w:val="none" w:sz="0" w:space="0" w:color="auto"/>
                <w:bottom w:val="none" w:sz="0" w:space="0" w:color="auto"/>
                <w:right w:val="none" w:sz="0" w:space="0" w:color="auto"/>
              </w:divBdr>
              <w:divsChild>
                <w:div w:id="1269238674">
                  <w:marLeft w:val="0"/>
                  <w:marRight w:val="0"/>
                  <w:marTop w:val="0"/>
                  <w:marBottom w:val="0"/>
                  <w:divBdr>
                    <w:top w:val="none" w:sz="0" w:space="0" w:color="auto"/>
                    <w:left w:val="none" w:sz="0" w:space="0" w:color="auto"/>
                    <w:bottom w:val="none" w:sz="0" w:space="0" w:color="auto"/>
                    <w:right w:val="none" w:sz="0" w:space="0" w:color="auto"/>
                  </w:divBdr>
                </w:div>
              </w:divsChild>
            </w:div>
            <w:div w:id="797381092">
              <w:marLeft w:val="0"/>
              <w:marRight w:val="0"/>
              <w:marTop w:val="0"/>
              <w:marBottom w:val="0"/>
              <w:divBdr>
                <w:top w:val="none" w:sz="0" w:space="0" w:color="auto"/>
                <w:left w:val="none" w:sz="0" w:space="0" w:color="auto"/>
                <w:bottom w:val="none" w:sz="0" w:space="0" w:color="auto"/>
                <w:right w:val="none" w:sz="0" w:space="0" w:color="auto"/>
              </w:divBdr>
              <w:divsChild>
                <w:div w:id="2039307853">
                  <w:marLeft w:val="0"/>
                  <w:marRight w:val="0"/>
                  <w:marTop w:val="0"/>
                  <w:marBottom w:val="0"/>
                  <w:divBdr>
                    <w:top w:val="none" w:sz="0" w:space="0" w:color="auto"/>
                    <w:left w:val="none" w:sz="0" w:space="0" w:color="auto"/>
                    <w:bottom w:val="none" w:sz="0" w:space="0" w:color="auto"/>
                    <w:right w:val="none" w:sz="0" w:space="0" w:color="auto"/>
                  </w:divBdr>
                </w:div>
                <w:div w:id="1080179587">
                  <w:marLeft w:val="0"/>
                  <w:marRight w:val="0"/>
                  <w:marTop w:val="0"/>
                  <w:marBottom w:val="0"/>
                  <w:divBdr>
                    <w:top w:val="none" w:sz="0" w:space="0" w:color="auto"/>
                    <w:left w:val="none" w:sz="0" w:space="0" w:color="auto"/>
                    <w:bottom w:val="none" w:sz="0" w:space="0" w:color="auto"/>
                    <w:right w:val="none" w:sz="0" w:space="0" w:color="auto"/>
                  </w:divBdr>
                  <w:divsChild>
                    <w:div w:id="215625006">
                      <w:marLeft w:val="0"/>
                      <w:marRight w:val="0"/>
                      <w:marTop w:val="0"/>
                      <w:marBottom w:val="0"/>
                      <w:divBdr>
                        <w:top w:val="none" w:sz="0" w:space="0" w:color="auto"/>
                        <w:left w:val="none" w:sz="0" w:space="0" w:color="auto"/>
                        <w:bottom w:val="none" w:sz="0" w:space="0" w:color="auto"/>
                        <w:right w:val="none" w:sz="0" w:space="0" w:color="auto"/>
                      </w:divBdr>
                      <w:divsChild>
                        <w:div w:id="699361207">
                          <w:blockQuote w:val="1"/>
                          <w:marLeft w:val="0"/>
                          <w:marRight w:val="0"/>
                          <w:marTop w:val="0"/>
                          <w:marBottom w:val="0"/>
                          <w:divBdr>
                            <w:top w:val="none" w:sz="0" w:space="0" w:color="auto"/>
                            <w:left w:val="none" w:sz="0" w:space="0" w:color="auto"/>
                            <w:bottom w:val="none" w:sz="0" w:space="0" w:color="auto"/>
                            <w:right w:val="none" w:sz="0" w:space="0" w:color="auto"/>
                          </w:divBdr>
                          <w:divsChild>
                            <w:div w:id="11164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1357">
              <w:marLeft w:val="0"/>
              <w:marRight w:val="0"/>
              <w:marTop w:val="0"/>
              <w:marBottom w:val="0"/>
              <w:divBdr>
                <w:top w:val="none" w:sz="0" w:space="0" w:color="auto"/>
                <w:left w:val="none" w:sz="0" w:space="0" w:color="auto"/>
                <w:bottom w:val="none" w:sz="0" w:space="0" w:color="auto"/>
                <w:right w:val="none" w:sz="0" w:space="0" w:color="auto"/>
              </w:divBdr>
              <w:divsChild>
                <w:div w:id="1870682553">
                  <w:marLeft w:val="0"/>
                  <w:marRight w:val="0"/>
                  <w:marTop w:val="0"/>
                  <w:marBottom w:val="0"/>
                  <w:divBdr>
                    <w:top w:val="none" w:sz="0" w:space="0" w:color="auto"/>
                    <w:left w:val="none" w:sz="0" w:space="0" w:color="auto"/>
                    <w:bottom w:val="none" w:sz="0" w:space="0" w:color="auto"/>
                    <w:right w:val="none" w:sz="0" w:space="0" w:color="auto"/>
                  </w:divBdr>
                </w:div>
                <w:div w:id="1858494592">
                  <w:marLeft w:val="0"/>
                  <w:marRight w:val="0"/>
                  <w:marTop w:val="0"/>
                  <w:marBottom w:val="0"/>
                  <w:divBdr>
                    <w:top w:val="none" w:sz="0" w:space="0" w:color="auto"/>
                    <w:left w:val="none" w:sz="0" w:space="0" w:color="auto"/>
                    <w:bottom w:val="none" w:sz="0" w:space="0" w:color="auto"/>
                    <w:right w:val="none" w:sz="0" w:space="0" w:color="auto"/>
                  </w:divBdr>
                  <w:divsChild>
                    <w:div w:id="967470924">
                      <w:marLeft w:val="0"/>
                      <w:marRight w:val="0"/>
                      <w:marTop w:val="0"/>
                      <w:marBottom w:val="0"/>
                      <w:divBdr>
                        <w:top w:val="none" w:sz="0" w:space="0" w:color="auto"/>
                        <w:left w:val="none" w:sz="0" w:space="0" w:color="auto"/>
                        <w:bottom w:val="none" w:sz="0" w:space="0" w:color="auto"/>
                        <w:right w:val="none" w:sz="0" w:space="0" w:color="auto"/>
                      </w:divBdr>
                      <w:divsChild>
                        <w:div w:id="119765809">
                          <w:blockQuote w:val="1"/>
                          <w:marLeft w:val="0"/>
                          <w:marRight w:val="0"/>
                          <w:marTop w:val="0"/>
                          <w:marBottom w:val="0"/>
                          <w:divBdr>
                            <w:top w:val="none" w:sz="0" w:space="0" w:color="auto"/>
                            <w:left w:val="none" w:sz="0" w:space="0" w:color="auto"/>
                            <w:bottom w:val="none" w:sz="0" w:space="0" w:color="auto"/>
                            <w:right w:val="none" w:sz="0" w:space="0" w:color="auto"/>
                          </w:divBdr>
                          <w:divsChild>
                            <w:div w:id="7543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473">
              <w:marLeft w:val="0"/>
              <w:marRight w:val="0"/>
              <w:marTop w:val="0"/>
              <w:marBottom w:val="0"/>
              <w:divBdr>
                <w:top w:val="none" w:sz="0" w:space="0" w:color="auto"/>
                <w:left w:val="none" w:sz="0" w:space="0" w:color="auto"/>
                <w:bottom w:val="none" w:sz="0" w:space="0" w:color="auto"/>
                <w:right w:val="none" w:sz="0" w:space="0" w:color="auto"/>
              </w:divBdr>
              <w:divsChild>
                <w:div w:id="1817641826">
                  <w:marLeft w:val="0"/>
                  <w:marRight w:val="0"/>
                  <w:marTop w:val="0"/>
                  <w:marBottom w:val="0"/>
                  <w:divBdr>
                    <w:top w:val="none" w:sz="0" w:space="0" w:color="auto"/>
                    <w:left w:val="none" w:sz="0" w:space="0" w:color="auto"/>
                    <w:bottom w:val="none" w:sz="0" w:space="0" w:color="auto"/>
                    <w:right w:val="none" w:sz="0" w:space="0" w:color="auto"/>
                  </w:divBdr>
                </w:div>
              </w:divsChild>
            </w:div>
            <w:div w:id="1779107687">
              <w:marLeft w:val="0"/>
              <w:marRight w:val="0"/>
              <w:marTop w:val="0"/>
              <w:marBottom w:val="0"/>
              <w:divBdr>
                <w:top w:val="none" w:sz="0" w:space="0" w:color="auto"/>
                <w:left w:val="none" w:sz="0" w:space="0" w:color="auto"/>
                <w:bottom w:val="none" w:sz="0" w:space="0" w:color="auto"/>
                <w:right w:val="none" w:sz="0" w:space="0" w:color="auto"/>
              </w:divBdr>
              <w:divsChild>
                <w:div w:id="342980592">
                  <w:marLeft w:val="0"/>
                  <w:marRight w:val="0"/>
                  <w:marTop w:val="0"/>
                  <w:marBottom w:val="0"/>
                  <w:divBdr>
                    <w:top w:val="none" w:sz="0" w:space="0" w:color="auto"/>
                    <w:left w:val="none" w:sz="0" w:space="0" w:color="auto"/>
                    <w:bottom w:val="none" w:sz="0" w:space="0" w:color="auto"/>
                    <w:right w:val="none" w:sz="0" w:space="0" w:color="auto"/>
                  </w:divBdr>
                </w:div>
              </w:divsChild>
            </w:div>
            <w:div w:id="676618052">
              <w:marLeft w:val="0"/>
              <w:marRight w:val="0"/>
              <w:marTop w:val="0"/>
              <w:marBottom w:val="0"/>
              <w:divBdr>
                <w:top w:val="none" w:sz="0" w:space="0" w:color="auto"/>
                <w:left w:val="none" w:sz="0" w:space="0" w:color="auto"/>
                <w:bottom w:val="none" w:sz="0" w:space="0" w:color="auto"/>
                <w:right w:val="none" w:sz="0" w:space="0" w:color="auto"/>
              </w:divBdr>
              <w:divsChild>
                <w:div w:id="391274487">
                  <w:marLeft w:val="0"/>
                  <w:marRight w:val="0"/>
                  <w:marTop w:val="0"/>
                  <w:marBottom w:val="0"/>
                  <w:divBdr>
                    <w:top w:val="none" w:sz="0" w:space="0" w:color="auto"/>
                    <w:left w:val="none" w:sz="0" w:space="0" w:color="auto"/>
                    <w:bottom w:val="none" w:sz="0" w:space="0" w:color="auto"/>
                    <w:right w:val="none" w:sz="0" w:space="0" w:color="auto"/>
                  </w:divBdr>
                </w:div>
              </w:divsChild>
            </w:div>
            <w:div w:id="1774205628">
              <w:marLeft w:val="0"/>
              <w:marRight w:val="0"/>
              <w:marTop w:val="0"/>
              <w:marBottom w:val="0"/>
              <w:divBdr>
                <w:top w:val="none" w:sz="0" w:space="0" w:color="auto"/>
                <w:left w:val="none" w:sz="0" w:space="0" w:color="auto"/>
                <w:bottom w:val="none" w:sz="0" w:space="0" w:color="auto"/>
                <w:right w:val="none" w:sz="0" w:space="0" w:color="auto"/>
              </w:divBdr>
              <w:divsChild>
                <w:div w:id="1336418589">
                  <w:marLeft w:val="0"/>
                  <w:marRight w:val="0"/>
                  <w:marTop w:val="0"/>
                  <w:marBottom w:val="0"/>
                  <w:divBdr>
                    <w:top w:val="none" w:sz="0" w:space="0" w:color="auto"/>
                    <w:left w:val="none" w:sz="0" w:space="0" w:color="auto"/>
                    <w:bottom w:val="none" w:sz="0" w:space="0" w:color="auto"/>
                    <w:right w:val="none" w:sz="0" w:space="0" w:color="auto"/>
                  </w:divBdr>
                </w:div>
              </w:divsChild>
            </w:div>
            <w:div w:id="1479834561">
              <w:marLeft w:val="0"/>
              <w:marRight w:val="0"/>
              <w:marTop w:val="0"/>
              <w:marBottom w:val="0"/>
              <w:divBdr>
                <w:top w:val="none" w:sz="0" w:space="0" w:color="auto"/>
                <w:left w:val="none" w:sz="0" w:space="0" w:color="auto"/>
                <w:bottom w:val="none" w:sz="0" w:space="0" w:color="auto"/>
                <w:right w:val="none" w:sz="0" w:space="0" w:color="auto"/>
              </w:divBdr>
              <w:divsChild>
                <w:div w:id="1562131419">
                  <w:marLeft w:val="0"/>
                  <w:marRight w:val="0"/>
                  <w:marTop w:val="0"/>
                  <w:marBottom w:val="0"/>
                  <w:divBdr>
                    <w:top w:val="none" w:sz="0" w:space="0" w:color="auto"/>
                    <w:left w:val="none" w:sz="0" w:space="0" w:color="auto"/>
                    <w:bottom w:val="none" w:sz="0" w:space="0" w:color="auto"/>
                    <w:right w:val="none" w:sz="0" w:space="0" w:color="auto"/>
                  </w:divBdr>
                </w:div>
              </w:divsChild>
            </w:div>
            <w:div w:id="971836347">
              <w:marLeft w:val="0"/>
              <w:marRight w:val="0"/>
              <w:marTop w:val="0"/>
              <w:marBottom w:val="0"/>
              <w:divBdr>
                <w:top w:val="none" w:sz="0" w:space="0" w:color="auto"/>
                <w:left w:val="none" w:sz="0" w:space="0" w:color="auto"/>
                <w:bottom w:val="none" w:sz="0" w:space="0" w:color="auto"/>
                <w:right w:val="none" w:sz="0" w:space="0" w:color="auto"/>
              </w:divBdr>
              <w:divsChild>
                <w:div w:id="1046687362">
                  <w:marLeft w:val="0"/>
                  <w:marRight w:val="0"/>
                  <w:marTop w:val="0"/>
                  <w:marBottom w:val="0"/>
                  <w:divBdr>
                    <w:top w:val="none" w:sz="0" w:space="0" w:color="auto"/>
                    <w:left w:val="none" w:sz="0" w:space="0" w:color="auto"/>
                    <w:bottom w:val="none" w:sz="0" w:space="0" w:color="auto"/>
                    <w:right w:val="none" w:sz="0" w:space="0" w:color="auto"/>
                  </w:divBdr>
                </w:div>
              </w:divsChild>
            </w:div>
            <w:div w:id="67845035">
              <w:marLeft w:val="0"/>
              <w:marRight w:val="0"/>
              <w:marTop w:val="0"/>
              <w:marBottom w:val="0"/>
              <w:divBdr>
                <w:top w:val="none" w:sz="0" w:space="0" w:color="auto"/>
                <w:left w:val="none" w:sz="0" w:space="0" w:color="auto"/>
                <w:bottom w:val="none" w:sz="0" w:space="0" w:color="auto"/>
                <w:right w:val="none" w:sz="0" w:space="0" w:color="auto"/>
              </w:divBdr>
              <w:divsChild>
                <w:div w:id="512917105">
                  <w:marLeft w:val="0"/>
                  <w:marRight w:val="0"/>
                  <w:marTop w:val="0"/>
                  <w:marBottom w:val="0"/>
                  <w:divBdr>
                    <w:top w:val="none" w:sz="0" w:space="0" w:color="auto"/>
                    <w:left w:val="none" w:sz="0" w:space="0" w:color="auto"/>
                    <w:bottom w:val="none" w:sz="0" w:space="0" w:color="auto"/>
                    <w:right w:val="none" w:sz="0" w:space="0" w:color="auto"/>
                  </w:divBdr>
                </w:div>
                <w:div w:id="381440436">
                  <w:marLeft w:val="0"/>
                  <w:marRight w:val="0"/>
                  <w:marTop w:val="0"/>
                  <w:marBottom w:val="0"/>
                  <w:divBdr>
                    <w:top w:val="none" w:sz="0" w:space="0" w:color="auto"/>
                    <w:left w:val="none" w:sz="0" w:space="0" w:color="auto"/>
                    <w:bottom w:val="none" w:sz="0" w:space="0" w:color="auto"/>
                    <w:right w:val="none" w:sz="0" w:space="0" w:color="auto"/>
                  </w:divBdr>
                  <w:divsChild>
                    <w:div w:id="2022537635">
                      <w:marLeft w:val="0"/>
                      <w:marRight w:val="0"/>
                      <w:marTop w:val="0"/>
                      <w:marBottom w:val="0"/>
                      <w:divBdr>
                        <w:top w:val="none" w:sz="0" w:space="0" w:color="auto"/>
                        <w:left w:val="none" w:sz="0" w:space="0" w:color="auto"/>
                        <w:bottom w:val="none" w:sz="0" w:space="0" w:color="auto"/>
                        <w:right w:val="none" w:sz="0" w:space="0" w:color="auto"/>
                      </w:divBdr>
                      <w:divsChild>
                        <w:div w:id="1243025249">
                          <w:blockQuote w:val="1"/>
                          <w:marLeft w:val="0"/>
                          <w:marRight w:val="0"/>
                          <w:marTop w:val="0"/>
                          <w:marBottom w:val="0"/>
                          <w:divBdr>
                            <w:top w:val="none" w:sz="0" w:space="0" w:color="auto"/>
                            <w:left w:val="none" w:sz="0" w:space="0" w:color="auto"/>
                            <w:bottom w:val="none" w:sz="0" w:space="0" w:color="auto"/>
                            <w:right w:val="none" w:sz="0" w:space="0" w:color="auto"/>
                          </w:divBdr>
                          <w:divsChild>
                            <w:div w:id="1358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49629">
              <w:marLeft w:val="0"/>
              <w:marRight w:val="0"/>
              <w:marTop w:val="0"/>
              <w:marBottom w:val="0"/>
              <w:divBdr>
                <w:top w:val="none" w:sz="0" w:space="0" w:color="auto"/>
                <w:left w:val="none" w:sz="0" w:space="0" w:color="auto"/>
                <w:bottom w:val="none" w:sz="0" w:space="0" w:color="auto"/>
                <w:right w:val="none" w:sz="0" w:space="0" w:color="auto"/>
              </w:divBdr>
              <w:divsChild>
                <w:div w:id="982349589">
                  <w:marLeft w:val="0"/>
                  <w:marRight w:val="0"/>
                  <w:marTop w:val="0"/>
                  <w:marBottom w:val="0"/>
                  <w:divBdr>
                    <w:top w:val="none" w:sz="0" w:space="0" w:color="auto"/>
                    <w:left w:val="none" w:sz="0" w:space="0" w:color="auto"/>
                    <w:bottom w:val="none" w:sz="0" w:space="0" w:color="auto"/>
                    <w:right w:val="none" w:sz="0" w:space="0" w:color="auto"/>
                  </w:divBdr>
                </w:div>
              </w:divsChild>
            </w:div>
            <w:div w:id="1459294778">
              <w:marLeft w:val="0"/>
              <w:marRight w:val="0"/>
              <w:marTop w:val="0"/>
              <w:marBottom w:val="0"/>
              <w:divBdr>
                <w:top w:val="none" w:sz="0" w:space="0" w:color="auto"/>
                <w:left w:val="none" w:sz="0" w:space="0" w:color="auto"/>
                <w:bottom w:val="none" w:sz="0" w:space="0" w:color="auto"/>
                <w:right w:val="none" w:sz="0" w:space="0" w:color="auto"/>
              </w:divBdr>
              <w:divsChild>
                <w:div w:id="1566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9416">
          <w:marLeft w:val="0"/>
          <w:marRight w:val="0"/>
          <w:marTop w:val="0"/>
          <w:marBottom w:val="0"/>
          <w:divBdr>
            <w:top w:val="none" w:sz="0" w:space="0" w:color="auto"/>
            <w:left w:val="none" w:sz="0" w:space="0" w:color="auto"/>
            <w:bottom w:val="none" w:sz="0" w:space="0" w:color="auto"/>
            <w:right w:val="none" w:sz="0" w:space="0" w:color="auto"/>
          </w:divBdr>
          <w:divsChild>
            <w:div w:id="1545211952">
              <w:marLeft w:val="0"/>
              <w:marRight w:val="0"/>
              <w:marTop w:val="0"/>
              <w:marBottom w:val="0"/>
              <w:divBdr>
                <w:top w:val="none" w:sz="0" w:space="0" w:color="auto"/>
                <w:left w:val="none" w:sz="0" w:space="0" w:color="auto"/>
                <w:bottom w:val="none" w:sz="0" w:space="0" w:color="auto"/>
                <w:right w:val="none" w:sz="0" w:space="0" w:color="auto"/>
              </w:divBdr>
            </w:div>
            <w:div w:id="1747413921">
              <w:marLeft w:val="0"/>
              <w:marRight w:val="0"/>
              <w:marTop w:val="0"/>
              <w:marBottom w:val="0"/>
              <w:divBdr>
                <w:top w:val="none" w:sz="0" w:space="0" w:color="auto"/>
                <w:left w:val="none" w:sz="0" w:space="0" w:color="auto"/>
                <w:bottom w:val="none" w:sz="0" w:space="0" w:color="auto"/>
                <w:right w:val="none" w:sz="0" w:space="0" w:color="auto"/>
              </w:divBdr>
              <w:divsChild>
                <w:div w:id="276253000">
                  <w:marLeft w:val="0"/>
                  <w:marRight w:val="0"/>
                  <w:marTop w:val="0"/>
                  <w:marBottom w:val="0"/>
                  <w:divBdr>
                    <w:top w:val="none" w:sz="0" w:space="0" w:color="auto"/>
                    <w:left w:val="none" w:sz="0" w:space="0" w:color="auto"/>
                    <w:bottom w:val="none" w:sz="0" w:space="0" w:color="auto"/>
                    <w:right w:val="none" w:sz="0" w:space="0" w:color="auto"/>
                  </w:divBdr>
                </w:div>
              </w:divsChild>
            </w:div>
            <w:div w:id="1495292478">
              <w:marLeft w:val="0"/>
              <w:marRight w:val="0"/>
              <w:marTop w:val="0"/>
              <w:marBottom w:val="0"/>
              <w:divBdr>
                <w:top w:val="none" w:sz="0" w:space="0" w:color="auto"/>
                <w:left w:val="none" w:sz="0" w:space="0" w:color="auto"/>
                <w:bottom w:val="none" w:sz="0" w:space="0" w:color="auto"/>
                <w:right w:val="none" w:sz="0" w:space="0" w:color="auto"/>
              </w:divBdr>
              <w:divsChild>
                <w:div w:id="5632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2436">
          <w:marLeft w:val="0"/>
          <w:marRight w:val="0"/>
          <w:marTop w:val="0"/>
          <w:marBottom w:val="0"/>
          <w:divBdr>
            <w:top w:val="none" w:sz="0" w:space="0" w:color="auto"/>
            <w:left w:val="none" w:sz="0" w:space="0" w:color="auto"/>
            <w:bottom w:val="none" w:sz="0" w:space="0" w:color="auto"/>
            <w:right w:val="none" w:sz="0" w:space="0" w:color="auto"/>
          </w:divBdr>
          <w:divsChild>
            <w:div w:id="1648053957">
              <w:marLeft w:val="0"/>
              <w:marRight w:val="0"/>
              <w:marTop w:val="0"/>
              <w:marBottom w:val="0"/>
              <w:divBdr>
                <w:top w:val="none" w:sz="0" w:space="0" w:color="auto"/>
                <w:left w:val="none" w:sz="0" w:space="0" w:color="auto"/>
                <w:bottom w:val="none" w:sz="0" w:space="0" w:color="auto"/>
                <w:right w:val="none" w:sz="0" w:space="0" w:color="auto"/>
              </w:divBdr>
            </w:div>
            <w:div w:id="2100129502">
              <w:marLeft w:val="0"/>
              <w:marRight w:val="0"/>
              <w:marTop w:val="0"/>
              <w:marBottom w:val="0"/>
              <w:divBdr>
                <w:top w:val="none" w:sz="0" w:space="0" w:color="auto"/>
                <w:left w:val="none" w:sz="0" w:space="0" w:color="auto"/>
                <w:bottom w:val="none" w:sz="0" w:space="0" w:color="auto"/>
                <w:right w:val="none" w:sz="0" w:space="0" w:color="auto"/>
              </w:divBdr>
              <w:divsChild>
                <w:div w:id="2139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3407">
          <w:marLeft w:val="0"/>
          <w:marRight w:val="0"/>
          <w:marTop w:val="0"/>
          <w:marBottom w:val="0"/>
          <w:divBdr>
            <w:top w:val="none" w:sz="0" w:space="0" w:color="auto"/>
            <w:left w:val="none" w:sz="0" w:space="0" w:color="auto"/>
            <w:bottom w:val="none" w:sz="0" w:space="0" w:color="auto"/>
            <w:right w:val="none" w:sz="0" w:space="0" w:color="auto"/>
          </w:divBdr>
          <w:divsChild>
            <w:div w:id="493230625">
              <w:marLeft w:val="0"/>
              <w:marRight w:val="0"/>
              <w:marTop w:val="0"/>
              <w:marBottom w:val="0"/>
              <w:divBdr>
                <w:top w:val="none" w:sz="0" w:space="0" w:color="auto"/>
                <w:left w:val="none" w:sz="0" w:space="0" w:color="auto"/>
                <w:bottom w:val="none" w:sz="0" w:space="0" w:color="auto"/>
                <w:right w:val="none" w:sz="0" w:space="0" w:color="auto"/>
              </w:divBdr>
            </w:div>
            <w:div w:id="416095697">
              <w:marLeft w:val="0"/>
              <w:marRight w:val="0"/>
              <w:marTop w:val="0"/>
              <w:marBottom w:val="0"/>
              <w:divBdr>
                <w:top w:val="none" w:sz="0" w:space="0" w:color="auto"/>
                <w:left w:val="none" w:sz="0" w:space="0" w:color="auto"/>
                <w:bottom w:val="none" w:sz="0" w:space="0" w:color="auto"/>
                <w:right w:val="none" w:sz="0" w:space="0" w:color="auto"/>
              </w:divBdr>
              <w:divsChild>
                <w:div w:id="108429275">
                  <w:marLeft w:val="0"/>
                  <w:marRight w:val="0"/>
                  <w:marTop w:val="0"/>
                  <w:marBottom w:val="0"/>
                  <w:divBdr>
                    <w:top w:val="none" w:sz="0" w:space="0" w:color="auto"/>
                    <w:left w:val="none" w:sz="0" w:space="0" w:color="auto"/>
                    <w:bottom w:val="none" w:sz="0" w:space="0" w:color="auto"/>
                    <w:right w:val="none" w:sz="0" w:space="0" w:color="auto"/>
                  </w:divBdr>
                </w:div>
              </w:divsChild>
            </w:div>
            <w:div w:id="1053039995">
              <w:marLeft w:val="0"/>
              <w:marRight w:val="0"/>
              <w:marTop w:val="0"/>
              <w:marBottom w:val="0"/>
              <w:divBdr>
                <w:top w:val="none" w:sz="0" w:space="0" w:color="auto"/>
                <w:left w:val="none" w:sz="0" w:space="0" w:color="auto"/>
                <w:bottom w:val="none" w:sz="0" w:space="0" w:color="auto"/>
                <w:right w:val="none" w:sz="0" w:space="0" w:color="auto"/>
              </w:divBdr>
              <w:divsChild>
                <w:div w:id="1753043849">
                  <w:marLeft w:val="0"/>
                  <w:marRight w:val="0"/>
                  <w:marTop w:val="0"/>
                  <w:marBottom w:val="0"/>
                  <w:divBdr>
                    <w:top w:val="none" w:sz="0" w:space="0" w:color="auto"/>
                    <w:left w:val="none" w:sz="0" w:space="0" w:color="auto"/>
                    <w:bottom w:val="none" w:sz="0" w:space="0" w:color="auto"/>
                    <w:right w:val="none" w:sz="0" w:space="0" w:color="auto"/>
                  </w:divBdr>
                </w:div>
              </w:divsChild>
            </w:div>
            <w:div w:id="2082826209">
              <w:marLeft w:val="0"/>
              <w:marRight w:val="0"/>
              <w:marTop w:val="0"/>
              <w:marBottom w:val="0"/>
              <w:divBdr>
                <w:top w:val="none" w:sz="0" w:space="0" w:color="auto"/>
                <w:left w:val="none" w:sz="0" w:space="0" w:color="auto"/>
                <w:bottom w:val="none" w:sz="0" w:space="0" w:color="auto"/>
                <w:right w:val="none" w:sz="0" w:space="0" w:color="auto"/>
              </w:divBdr>
              <w:divsChild>
                <w:div w:id="1972441432">
                  <w:marLeft w:val="0"/>
                  <w:marRight w:val="0"/>
                  <w:marTop w:val="0"/>
                  <w:marBottom w:val="0"/>
                  <w:divBdr>
                    <w:top w:val="none" w:sz="0" w:space="0" w:color="auto"/>
                    <w:left w:val="none" w:sz="0" w:space="0" w:color="auto"/>
                    <w:bottom w:val="none" w:sz="0" w:space="0" w:color="auto"/>
                    <w:right w:val="none" w:sz="0" w:space="0" w:color="auto"/>
                  </w:divBdr>
                </w:div>
              </w:divsChild>
            </w:div>
            <w:div w:id="1115519409">
              <w:marLeft w:val="0"/>
              <w:marRight w:val="0"/>
              <w:marTop w:val="0"/>
              <w:marBottom w:val="0"/>
              <w:divBdr>
                <w:top w:val="none" w:sz="0" w:space="0" w:color="auto"/>
                <w:left w:val="none" w:sz="0" w:space="0" w:color="auto"/>
                <w:bottom w:val="none" w:sz="0" w:space="0" w:color="auto"/>
                <w:right w:val="none" w:sz="0" w:space="0" w:color="auto"/>
              </w:divBdr>
              <w:divsChild>
                <w:div w:id="1236014964">
                  <w:marLeft w:val="0"/>
                  <w:marRight w:val="0"/>
                  <w:marTop w:val="0"/>
                  <w:marBottom w:val="0"/>
                  <w:divBdr>
                    <w:top w:val="none" w:sz="0" w:space="0" w:color="auto"/>
                    <w:left w:val="none" w:sz="0" w:space="0" w:color="auto"/>
                    <w:bottom w:val="none" w:sz="0" w:space="0" w:color="auto"/>
                    <w:right w:val="none" w:sz="0" w:space="0" w:color="auto"/>
                  </w:divBdr>
                </w:div>
              </w:divsChild>
            </w:div>
            <w:div w:id="1856846460">
              <w:marLeft w:val="0"/>
              <w:marRight w:val="0"/>
              <w:marTop w:val="0"/>
              <w:marBottom w:val="0"/>
              <w:divBdr>
                <w:top w:val="none" w:sz="0" w:space="0" w:color="auto"/>
                <w:left w:val="none" w:sz="0" w:space="0" w:color="auto"/>
                <w:bottom w:val="none" w:sz="0" w:space="0" w:color="auto"/>
                <w:right w:val="none" w:sz="0" w:space="0" w:color="auto"/>
              </w:divBdr>
              <w:divsChild>
                <w:div w:id="785462889">
                  <w:marLeft w:val="0"/>
                  <w:marRight w:val="0"/>
                  <w:marTop w:val="0"/>
                  <w:marBottom w:val="0"/>
                  <w:divBdr>
                    <w:top w:val="none" w:sz="0" w:space="0" w:color="auto"/>
                    <w:left w:val="none" w:sz="0" w:space="0" w:color="auto"/>
                    <w:bottom w:val="none" w:sz="0" w:space="0" w:color="auto"/>
                    <w:right w:val="none" w:sz="0" w:space="0" w:color="auto"/>
                  </w:divBdr>
                </w:div>
              </w:divsChild>
            </w:div>
            <w:div w:id="1489520544">
              <w:marLeft w:val="0"/>
              <w:marRight w:val="0"/>
              <w:marTop w:val="0"/>
              <w:marBottom w:val="0"/>
              <w:divBdr>
                <w:top w:val="none" w:sz="0" w:space="0" w:color="auto"/>
                <w:left w:val="none" w:sz="0" w:space="0" w:color="auto"/>
                <w:bottom w:val="none" w:sz="0" w:space="0" w:color="auto"/>
                <w:right w:val="none" w:sz="0" w:space="0" w:color="auto"/>
              </w:divBdr>
              <w:divsChild>
                <w:div w:id="914707781">
                  <w:marLeft w:val="0"/>
                  <w:marRight w:val="0"/>
                  <w:marTop w:val="0"/>
                  <w:marBottom w:val="0"/>
                  <w:divBdr>
                    <w:top w:val="none" w:sz="0" w:space="0" w:color="auto"/>
                    <w:left w:val="none" w:sz="0" w:space="0" w:color="auto"/>
                    <w:bottom w:val="none" w:sz="0" w:space="0" w:color="auto"/>
                    <w:right w:val="none" w:sz="0" w:space="0" w:color="auto"/>
                  </w:divBdr>
                </w:div>
              </w:divsChild>
            </w:div>
            <w:div w:id="735519557">
              <w:marLeft w:val="0"/>
              <w:marRight w:val="0"/>
              <w:marTop w:val="0"/>
              <w:marBottom w:val="0"/>
              <w:divBdr>
                <w:top w:val="none" w:sz="0" w:space="0" w:color="auto"/>
                <w:left w:val="none" w:sz="0" w:space="0" w:color="auto"/>
                <w:bottom w:val="none" w:sz="0" w:space="0" w:color="auto"/>
                <w:right w:val="none" w:sz="0" w:space="0" w:color="auto"/>
              </w:divBdr>
              <w:divsChild>
                <w:div w:id="14358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8574">
          <w:marLeft w:val="0"/>
          <w:marRight w:val="0"/>
          <w:marTop w:val="0"/>
          <w:marBottom w:val="0"/>
          <w:divBdr>
            <w:top w:val="none" w:sz="0" w:space="0" w:color="auto"/>
            <w:left w:val="none" w:sz="0" w:space="0" w:color="auto"/>
            <w:bottom w:val="none" w:sz="0" w:space="0" w:color="auto"/>
            <w:right w:val="none" w:sz="0" w:space="0" w:color="auto"/>
          </w:divBdr>
          <w:divsChild>
            <w:div w:id="18547832">
              <w:marLeft w:val="0"/>
              <w:marRight w:val="0"/>
              <w:marTop w:val="0"/>
              <w:marBottom w:val="0"/>
              <w:divBdr>
                <w:top w:val="none" w:sz="0" w:space="0" w:color="auto"/>
                <w:left w:val="none" w:sz="0" w:space="0" w:color="auto"/>
                <w:bottom w:val="none" w:sz="0" w:space="0" w:color="auto"/>
                <w:right w:val="none" w:sz="0" w:space="0" w:color="auto"/>
              </w:divBdr>
            </w:div>
            <w:div w:id="1797917018">
              <w:marLeft w:val="0"/>
              <w:marRight w:val="0"/>
              <w:marTop w:val="0"/>
              <w:marBottom w:val="0"/>
              <w:divBdr>
                <w:top w:val="none" w:sz="0" w:space="0" w:color="auto"/>
                <w:left w:val="none" w:sz="0" w:space="0" w:color="auto"/>
                <w:bottom w:val="none" w:sz="0" w:space="0" w:color="auto"/>
                <w:right w:val="none" w:sz="0" w:space="0" w:color="auto"/>
              </w:divBdr>
            </w:div>
            <w:div w:id="1153721342">
              <w:marLeft w:val="0"/>
              <w:marRight w:val="0"/>
              <w:marTop w:val="0"/>
              <w:marBottom w:val="0"/>
              <w:divBdr>
                <w:top w:val="none" w:sz="0" w:space="0" w:color="auto"/>
                <w:left w:val="none" w:sz="0" w:space="0" w:color="auto"/>
                <w:bottom w:val="none" w:sz="0" w:space="0" w:color="auto"/>
                <w:right w:val="none" w:sz="0" w:space="0" w:color="auto"/>
              </w:divBdr>
              <w:divsChild>
                <w:div w:id="1567377201">
                  <w:marLeft w:val="0"/>
                  <w:marRight w:val="0"/>
                  <w:marTop w:val="0"/>
                  <w:marBottom w:val="0"/>
                  <w:divBdr>
                    <w:top w:val="none" w:sz="0" w:space="0" w:color="auto"/>
                    <w:left w:val="none" w:sz="0" w:space="0" w:color="auto"/>
                    <w:bottom w:val="none" w:sz="0" w:space="0" w:color="auto"/>
                    <w:right w:val="none" w:sz="0" w:space="0" w:color="auto"/>
                  </w:divBdr>
                </w:div>
              </w:divsChild>
            </w:div>
            <w:div w:id="1804615784">
              <w:marLeft w:val="0"/>
              <w:marRight w:val="0"/>
              <w:marTop w:val="0"/>
              <w:marBottom w:val="0"/>
              <w:divBdr>
                <w:top w:val="none" w:sz="0" w:space="0" w:color="auto"/>
                <w:left w:val="none" w:sz="0" w:space="0" w:color="auto"/>
                <w:bottom w:val="none" w:sz="0" w:space="0" w:color="auto"/>
                <w:right w:val="none" w:sz="0" w:space="0" w:color="auto"/>
              </w:divBdr>
              <w:divsChild>
                <w:div w:id="854734811">
                  <w:marLeft w:val="0"/>
                  <w:marRight w:val="0"/>
                  <w:marTop w:val="0"/>
                  <w:marBottom w:val="0"/>
                  <w:divBdr>
                    <w:top w:val="none" w:sz="0" w:space="0" w:color="auto"/>
                    <w:left w:val="none" w:sz="0" w:space="0" w:color="auto"/>
                    <w:bottom w:val="none" w:sz="0" w:space="0" w:color="auto"/>
                    <w:right w:val="none" w:sz="0" w:space="0" w:color="auto"/>
                  </w:divBdr>
                </w:div>
                <w:div w:id="100075026">
                  <w:marLeft w:val="0"/>
                  <w:marRight w:val="0"/>
                  <w:marTop w:val="0"/>
                  <w:marBottom w:val="0"/>
                  <w:divBdr>
                    <w:top w:val="none" w:sz="0" w:space="0" w:color="auto"/>
                    <w:left w:val="none" w:sz="0" w:space="0" w:color="auto"/>
                    <w:bottom w:val="none" w:sz="0" w:space="0" w:color="auto"/>
                    <w:right w:val="none" w:sz="0" w:space="0" w:color="auto"/>
                  </w:divBdr>
                  <w:divsChild>
                    <w:div w:id="756560159">
                      <w:marLeft w:val="0"/>
                      <w:marRight w:val="0"/>
                      <w:marTop w:val="0"/>
                      <w:marBottom w:val="0"/>
                      <w:divBdr>
                        <w:top w:val="none" w:sz="0" w:space="0" w:color="auto"/>
                        <w:left w:val="none" w:sz="0" w:space="0" w:color="auto"/>
                        <w:bottom w:val="none" w:sz="0" w:space="0" w:color="auto"/>
                        <w:right w:val="none" w:sz="0" w:space="0" w:color="auto"/>
                      </w:divBdr>
                      <w:divsChild>
                        <w:div w:id="1308245815">
                          <w:blockQuote w:val="1"/>
                          <w:marLeft w:val="0"/>
                          <w:marRight w:val="0"/>
                          <w:marTop w:val="0"/>
                          <w:marBottom w:val="0"/>
                          <w:divBdr>
                            <w:top w:val="none" w:sz="0" w:space="0" w:color="auto"/>
                            <w:left w:val="none" w:sz="0" w:space="0" w:color="auto"/>
                            <w:bottom w:val="none" w:sz="0" w:space="0" w:color="auto"/>
                            <w:right w:val="none" w:sz="0" w:space="0" w:color="auto"/>
                          </w:divBdr>
                          <w:divsChild>
                            <w:div w:id="19912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152114">
          <w:marLeft w:val="0"/>
          <w:marRight w:val="0"/>
          <w:marTop w:val="0"/>
          <w:marBottom w:val="0"/>
          <w:divBdr>
            <w:top w:val="none" w:sz="0" w:space="0" w:color="auto"/>
            <w:left w:val="none" w:sz="0" w:space="0" w:color="auto"/>
            <w:bottom w:val="none" w:sz="0" w:space="0" w:color="auto"/>
            <w:right w:val="none" w:sz="0" w:space="0" w:color="auto"/>
          </w:divBdr>
          <w:divsChild>
            <w:div w:id="109395428">
              <w:marLeft w:val="0"/>
              <w:marRight w:val="0"/>
              <w:marTop w:val="0"/>
              <w:marBottom w:val="0"/>
              <w:divBdr>
                <w:top w:val="none" w:sz="0" w:space="0" w:color="auto"/>
                <w:left w:val="none" w:sz="0" w:space="0" w:color="auto"/>
                <w:bottom w:val="none" w:sz="0" w:space="0" w:color="auto"/>
                <w:right w:val="none" w:sz="0" w:space="0" w:color="auto"/>
              </w:divBdr>
            </w:div>
            <w:div w:id="415639460">
              <w:marLeft w:val="0"/>
              <w:marRight w:val="0"/>
              <w:marTop w:val="0"/>
              <w:marBottom w:val="0"/>
              <w:divBdr>
                <w:top w:val="none" w:sz="0" w:space="0" w:color="auto"/>
                <w:left w:val="none" w:sz="0" w:space="0" w:color="auto"/>
                <w:bottom w:val="none" w:sz="0" w:space="0" w:color="auto"/>
                <w:right w:val="none" w:sz="0" w:space="0" w:color="auto"/>
              </w:divBdr>
              <w:divsChild>
                <w:div w:id="1921789038">
                  <w:marLeft w:val="0"/>
                  <w:marRight w:val="0"/>
                  <w:marTop w:val="0"/>
                  <w:marBottom w:val="0"/>
                  <w:divBdr>
                    <w:top w:val="none" w:sz="0" w:space="0" w:color="auto"/>
                    <w:left w:val="none" w:sz="0" w:space="0" w:color="auto"/>
                    <w:bottom w:val="none" w:sz="0" w:space="0" w:color="auto"/>
                    <w:right w:val="none" w:sz="0" w:space="0" w:color="auto"/>
                  </w:divBdr>
                </w:div>
              </w:divsChild>
            </w:div>
            <w:div w:id="475803889">
              <w:marLeft w:val="0"/>
              <w:marRight w:val="0"/>
              <w:marTop w:val="0"/>
              <w:marBottom w:val="0"/>
              <w:divBdr>
                <w:top w:val="none" w:sz="0" w:space="0" w:color="auto"/>
                <w:left w:val="none" w:sz="0" w:space="0" w:color="auto"/>
                <w:bottom w:val="none" w:sz="0" w:space="0" w:color="auto"/>
                <w:right w:val="none" w:sz="0" w:space="0" w:color="auto"/>
              </w:divBdr>
              <w:divsChild>
                <w:div w:id="1465350013">
                  <w:marLeft w:val="0"/>
                  <w:marRight w:val="0"/>
                  <w:marTop w:val="0"/>
                  <w:marBottom w:val="0"/>
                  <w:divBdr>
                    <w:top w:val="none" w:sz="0" w:space="0" w:color="auto"/>
                    <w:left w:val="none" w:sz="0" w:space="0" w:color="auto"/>
                    <w:bottom w:val="none" w:sz="0" w:space="0" w:color="auto"/>
                    <w:right w:val="none" w:sz="0" w:space="0" w:color="auto"/>
                  </w:divBdr>
                </w:div>
              </w:divsChild>
            </w:div>
            <w:div w:id="376012641">
              <w:marLeft w:val="0"/>
              <w:marRight w:val="0"/>
              <w:marTop w:val="0"/>
              <w:marBottom w:val="0"/>
              <w:divBdr>
                <w:top w:val="none" w:sz="0" w:space="0" w:color="auto"/>
                <w:left w:val="none" w:sz="0" w:space="0" w:color="auto"/>
                <w:bottom w:val="none" w:sz="0" w:space="0" w:color="auto"/>
                <w:right w:val="none" w:sz="0" w:space="0" w:color="auto"/>
              </w:divBdr>
              <w:divsChild>
                <w:div w:id="761877406">
                  <w:marLeft w:val="0"/>
                  <w:marRight w:val="0"/>
                  <w:marTop w:val="0"/>
                  <w:marBottom w:val="0"/>
                  <w:divBdr>
                    <w:top w:val="none" w:sz="0" w:space="0" w:color="auto"/>
                    <w:left w:val="none" w:sz="0" w:space="0" w:color="auto"/>
                    <w:bottom w:val="none" w:sz="0" w:space="0" w:color="auto"/>
                    <w:right w:val="none" w:sz="0" w:space="0" w:color="auto"/>
                  </w:divBdr>
                </w:div>
                <w:div w:id="1063329458">
                  <w:marLeft w:val="0"/>
                  <w:marRight w:val="0"/>
                  <w:marTop w:val="0"/>
                  <w:marBottom w:val="0"/>
                  <w:divBdr>
                    <w:top w:val="none" w:sz="0" w:space="0" w:color="auto"/>
                    <w:left w:val="none" w:sz="0" w:space="0" w:color="auto"/>
                    <w:bottom w:val="none" w:sz="0" w:space="0" w:color="auto"/>
                    <w:right w:val="none" w:sz="0" w:space="0" w:color="auto"/>
                  </w:divBdr>
                  <w:divsChild>
                    <w:div w:id="1833714474">
                      <w:marLeft w:val="0"/>
                      <w:marRight w:val="0"/>
                      <w:marTop w:val="0"/>
                      <w:marBottom w:val="0"/>
                      <w:divBdr>
                        <w:top w:val="none" w:sz="0" w:space="0" w:color="auto"/>
                        <w:left w:val="none" w:sz="0" w:space="0" w:color="auto"/>
                        <w:bottom w:val="none" w:sz="0" w:space="0" w:color="auto"/>
                        <w:right w:val="none" w:sz="0" w:space="0" w:color="auto"/>
                      </w:divBdr>
                    </w:div>
                  </w:divsChild>
                </w:div>
                <w:div w:id="386221351">
                  <w:marLeft w:val="0"/>
                  <w:marRight w:val="0"/>
                  <w:marTop w:val="0"/>
                  <w:marBottom w:val="0"/>
                  <w:divBdr>
                    <w:top w:val="none" w:sz="0" w:space="0" w:color="auto"/>
                    <w:left w:val="none" w:sz="0" w:space="0" w:color="auto"/>
                    <w:bottom w:val="none" w:sz="0" w:space="0" w:color="auto"/>
                    <w:right w:val="none" w:sz="0" w:space="0" w:color="auto"/>
                  </w:divBdr>
                  <w:divsChild>
                    <w:div w:id="6268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6934">
              <w:marLeft w:val="0"/>
              <w:marRight w:val="0"/>
              <w:marTop w:val="0"/>
              <w:marBottom w:val="0"/>
              <w:divBdr>
                <w:top w:val="none" w:sz="0" w:space="0" w:color="auto"/>
                <w:left w:val="none" w:sz="0" w:space="0" w:color="auto"/>
                <w:bottom w:val="none" w:sz="0" w:space="0" w:color="auto"/>
                <w:right w:val="none" w:sz="0" w:space="0" w:color="auto"/>
              </w:divBdr>
              <w:divsChild>
                <w:div w:id="1199053186">
                  <w:marLeft w:val="0"/>
                  <w:marRight w:val="0"/>
                  <w:marTop w:val="0"/>
                  <w:marBottom w:val="0"/>
                  <w:divBdr>
                    <w:top w:val="none" w:sz="0" w:space="0" w:color="auto"/>
                    <w:left w:val="none" w:sz="0" w:space="0" w:color="auto"/>
                    <w:bottom w:val="none" w:sz="0" w:space="0" w:color="auto"/>
                    <w:right w:val="none" w:sz="0" w:space="0" w:color="auto"/>
                  </w:divBdr>
                </w:div>
              </w:divsChild>
            </w:div>
            <w:div w:id="870580767">
              <w:marLeft w:val="0"/>
              <w:marRight w:val="0"/>
              <w:marTop w:val="0"/>
              <w:marBottom w:val="0"/>
              <w:divBdr>
                <w:top w:val="none" w:sz="0" w:space="0" w:color="auto"/>
                <w:left w:val="none" w:sz="0" w:space="0" w:color="auto"/>
                <w:bottom w:val="none" w:sz="0" w:space="0" w:color="auto"/>
                <w:right w:val="none" w:sz="0" w:space="0" w:color="auto"/>
              </w:divBdr>
              <w:divsChild>
                <w:div w:id="426922388">
                  <w:marLeft w:val="0"/>
                  <w:marRight w:val="0"/>
                  <w:marTop w:val="0"/>
                  <w:marBottom w:val="0"/>
                  <w:divBdr>
                    <w:top w:val="none" w:sz="0" w:space="0" w:color="auto"/>
                    <w:left w:val="none" w:sz="0" w:space="0" w:color="auto"/>
                    <w:bottom w:val="none" w:sz="0" w:space="0" w:color="auto"/>
                    <w:right w:val="none" w:sz="0" w:space="0" w:color="auto"/>
                  </w:divBdr>
                </w:div>
              </w:divsChild>
            </w:div>
            <w:div w:id="1688021628">
              <w:marLeft w:val="0"/>
              <w:marRight w:val="0"/>
              <w:marTop w:val="0"/>
              <w:marBottom w:val="0"/>
              <w:divBdr>
                <w:top w:val="none" w:sz="0" w:space="0" w:color="auto"/>
                <w:left w:val="none" w:sz="0" w:space="0" w:color="auto"/>
                <w:bottom w:val="none" w:sz="0" w:space="0" w:color="auto"/>
                <w:right w:val="none" w:sz="0" w:space="0" w:color="auto"/>
              </w:divBdr>
              <w:divsChild>
                <w:div w:id="1896354592">
                  <w:marLeft w:val="0"/>
                  <w:marRight w:val="0"/>
                  <w:marTop w:val="0"/>
                  <w:marBottom w:val="0"/>
                  <w:divBdr>
                    <w:top w:val="none" w:sz="0" w:space="0" w:color="auto"/>
                    <w:left w:val="none" w:sz="0" w:space="0" w:color="auto"/>
                    <w:bottom w:val="none" w:sz="0" w:space="0" w:color="auto"/>
                    <w:right w:val="none" w:sz="0" w:space="0" w:color="auto"/>
                  </w:divBdr>
                </w:div>
                <w:div w:id="1302925786">
                  <w:marLeft w:val="0"/>
                  <w:marRight w:val="0"/>
                  <w:marTop w:val="0"/>
                  <w:marBottom w:val="0"/>
                  <w:divBdr>
                    <w:top w:val="none" w:sz="0" w:space="0" w:color="auto"/>
                    <w:left w:val="none" w:sz="0" w:space="0" w:color="auto"/>
                    <w:bottom w:val="none" w:sz="0" w:space="0" w:color="auto"/>
                    <w:right w:val="none" w:sz="0" w:space="0" w:color="auto"/>
                  </w:divBdr>
                  <w:divsChild>
                    <w:div w:id="1336035342">
                      <w:marLeft w:val="0"/>
                      <w:marRight w:val="0"/>
                      <w:marTop w:val="0"/>
                      <w:marBottom w:val="0"/>
                      <w:divBdr>
                        <w:top w:val="none" w:sz="0" w:space="0" w:color="auto"/>
                        <w:left w:val="none" w:sz="0" w:space="0" w:color="auto"/>
                        <w:bottom w:val="none" w:sz="0" w:space="0" w:color="auto"/>
                        <w:right w:val="none" w:sz="0" w:space="0" w:color="auto"/>
                      </w:divBdr>
                      <w:divsChild>
                        <w:div w:id="1154180622">
                          <w:blockQuote w:val="1"/>
                          <w:marLeft w:val="0"/>
                          <w:marRight w:val="0"/>
                          <w:marTop w:val="0"/>
                          <w:marBottom w:val="0"/>
                          <w:divBdr>
                            <w:top w:val="none" w:sz="0" w:space="0" w:color="auto"/>
                            <w:left w:val="none" w:sz="0" w:space="0" w:color="auto"/>
                            <w:bottom w:val="none" w:sz="0" w:space="0" w:color="auto"/>
                            <w:right w:val="none" w:sz="0" w:space="0" w:color="auto"/>
                          </w:divBdr>
                          <w:divsChild>
                            <w:div w:id="933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6421">
              <w:marLeft w:val="0"/>
              <w:marRight w:val="0"/>
              <w:marTop w:val="0"/>
              <w:marBottom w:val="0"/>
              <w:divBdr>
                <w:top w:val="none" w:sz="0" w:space="0" w:color="auto"/>
                <w:left w:val="none" w:sz="0" w:space="0" w:color="auto"/>
                <w:bottom w:val="none" w:sz="0" w:space="0" w:color="auto"/>
                <w:right w:val="none" w:sz="0" w:space="0" w:color="auto"/>
              </w:divBdr>
              <w:divsChild>
                <w:div w:id="1887717879">
                  <w:marLeft w:val="0"/>
                  <w:marRight w:val="0"/>
                  <w:marTop w:val="0"/>
                  <w:marBottom w:val="0"/>
                  <w:divBdr>
                    <w:top w:val="none" w:sz="0" w:space="0" w:color="auto"/>
                    <w:left w:val="none" w:sz="0" w:space="0" w:color="auto"/>
                    <w:bottom w:val="none" w:sz="0" w:space="0" w:color="auto"/>
                    <w:right w:val="none" w:sz="0" w:space="0" w:color="auto"/>
                  </w:divBdr>
                </w:div>
              </w:divsChild>
            </w:div>
            <w:div w:id="1763598254">
              <w:marLeft w:val="0"/>
              <w:marRight w:val="0"/>
              <w:marTop w:val="0"/>
              <w:marBottom w:val="0"/>
              <w:divBdr>
                <w:top w:val="none" w:sz="0" w:space="0" w:color="auto"/>
                <w:left w:val="none" w:sz="0" w:space="0" w:color="auto"/>
                <w:bottom w:val="none" w:sz="0" w:space="0" w:color="auto"/>
                <w:right w:val="none" w:sz="0" w:space="0" w:color="auto"/>
              </w:divBdr>
              <w:divsChild>
                <w:div w:id="1845590951">
                  <w:marLeft w:val="0"/>
                  <w:marRight w:val="0"/>
                  <w:marTop w:val="0"/>
                  <w:marBottom w:val="0"/>
                  <w:divBdr>
                    <w:top w:val="none" w:sz="0" w:space="0" w:color="auto"/>
                    <w:left w:val="none" w:sz="0" w:space="0" w:color="auto"/>
                    <w:bottom w:val="none" w:sz="0" w:space="0" w:color="auto"/>
                    <w:right w:val="none" w:sz="0" w:space="0" w:color="auto"/>
                  </w:divBdr>
                </w:div>
              </w:divsChild>
            </w:div>
            <w:div w:id="2131168742">
              <w:marLeft w:val="0"/>
              <w:marRight w:val="0"/>
              <w:marTop w:val="0"/>
              <w:marBottom w:val="0"/>
              <w:divBdr>
                <w:top w:val="none" w:sz="0" w:space="0" w:color="auto"/>
                <w:left w:val="none" w:sz="0" w:space="0" w:color="auto"/>
                <w:bottom w:val="none" w:sz="0" w:space="0" w:color="auto"/>
                <w:right w:val="none" w:sz="0" w:space="0" w:color="auto"/>
              </w:divBdr>
              <w:divsChild>
                <w:div w:id="713115416">
                  <w:marLeft w:val="0"/>
                  <w:marRight w:val="0"/>
                  <w:marTop w:val="0"/>
                  <w:marBottom w:val="0"/>
                  <w:divBdr>
                    <w:top w:val="none" w:sz="0" w:space="0" w:color="auto"/>
                    <w:left w:val="none" w:sz="0" w:space="0" w:color="auto"/>
                    <w:bottom w:val="none" w:sz="0" w:space="0" w:color="auto"/>
                    <w:right w:val="none" w:sz="0" w:space="0" w:color="auto"/>
                  </w:divBdr>
                </w:div>
              </w:divsChild>
            </w:div>
            <w:div w:id="1797139958">
              <w:marLeft w:val="0"/>
              <w:marRight w:val="0"/>
              <w:marTop w:val="0"/>
              <w:marBottom w:val="0"/>
              <w:divBdr>
                <w:top w:val="none" w:sz="0" w:space="0" w:color="auto"/>
                <w:left w:val="none" w:sz="0" w:space="0" w:color="auto"/>
                <w:bottom w:val="none" w:sz="0" w:space="0" w:color="auto"/>
                <w:right w:val="none" w:sz="0" w:space="0" w:color="auto"/>
              </w:divBdr>
              <w:divsChild>
                <w:div w:id="1135877645">
                  <w:marLeft w:val="0"/>
                  <w:marRight w:val="0"/>
                  <w:marTop w:val="0"/>
                  <w:marBottom w:val="0"/>
                  <w:divBdr>
                    <w:top w:val="none" w:sz="0" w:space="0" w:color="auto"/>
                    <w:left w:val="none" w:sz="0" w:space="0" w:color="auto"/>
                    <w:bottom w:val="none" w:sz="0" w:space="0" w:color="auto"/>
                    <w:right w:val="none" w:sz="0" w:space="0" w:color="auto"/>
                  </w:divBdr>
                </w:div>
              </w:divsChild>
            </w:div>
            <w:div w:id="539367544">
              <w:marLeft w:val="0"/>
              <w:marRight w:val="0"/>
              <w:marTop w:val="0"/>
              <w:marBottom w:val="0"/>
              <w:divBdr>
                <w:top w:val="none" w:sz="0" w:space="0" w:color="auto"/>
                <w:left w:val="none" w:sz="0" w:space="0" w:color="auto"/>
                <w:bottom w:val="none" w:sz="0" w:space="0" w:color="auto"/>
                <w:right w:val="none" w:sz="0" w:space="0" w:color="auto"/>
              </w:divBdr>
              <w:divsChild>
                <w:div w:id="10656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1806">
          <w:marLeft w:val="0"/>
          <w:marRight w:val="0"/>
          <w:marTop w:val="0"/>
          <w:marBottom w:val="0"/>
          <w:divBdr>
            <w:top w:val="none" w:sz="0" w:space="0" w:color="auto"/>
            <w:left w:val="none" w:sz="0" w:space="0" w:color="auto"/>
            <w:bottom w:val="none" w:sz="0" w:space="0" w:color="auto"/>
            <w:right w:val="none" w:sz="0" w:space="0" w:color="auto"/>
          </w:divBdr>
        </w:div>
      </w:divsChild>
    </w:div>
    <w:div w:id="1374040343">
      <w:bodyDiv w:val="1"/>
      <w:marLeft w:val="0"/>
      <w:marRight w:val="0"/>
      <w:marTop w:val="0"/>
      <w:marBottom w:val="0"/>
      <w:divBdr>
        <w:top w:val="none" w:sz="0" w:space="0" w:color="auto"/>
        <w:left w:val="none" w:sz="0" w:space="0" w:color="auto"/>
        <w:bottom w:val="none" w:sz="0" w:space="0" w:color="auto"/>
        <w:right w:val="none" w:sz="0" w:space="0" w:color="auto"/>
      </w:divBdr>
    </w:div>
    <w:div w:id="1451122789">
      <w:bodyDiv w:val="1"/>
      <w:marLeft w:val="0"/>
      <w:marRight w:val="0"/>
      <w:marTop w:val="0"/>
      <w:marBottom w:val="0"/>
      <w:divBdr>
        <w:top w:val="none" w:sz="0" w:space="0" w:color="auto"/>
        <w:left w:val="none" w:sz="0" w:space="0" w:color="auto"/>
        <w:bottom w:val="none" w:sz="0" w:space="0" w:color="auto"/>
        <w:right w:val="none" w:sz="0" w:space="0" w:color="auto"/>
      </w:divBdr>
    </w:div>
    <w:div w:id="1469854146">
      <w:bodyDiv w:val="1"/>
      <w:marLeft w:val="0"/>
      <w:marRight w:val="0"/>
      <w:marTop w:val="0"/>
      <w:marBottom w:val="0"/>
      <w:divBdr>
        <w:top w:val="none" w:sz="0" w:space="0" w:color="auto"/>
        <w:left w:val="none" w:sz="0" w:space="0" w:color="auto"/>
        <w:bottom w:val="none" w:sz="0" w:space="0" w:color="auto"/>
        <w:right w:val="none" w:sz="0" w:space="0" w:color="auto"/>
      </w:divBdr>
      <w:divsChild>
        <w:div w:id="1675256638">
          <w:marLeft w:val="0"/>
          <w:marRight w:val="0"/>
          <w:marTop w:val="0"/>
          <w:marBottom w:val="0"/>
          <w:divBdr>
            <w:top w:val="none" w:sz="0" w:space="0" w:color="auto"/>
            <w:left w:val="none" w:sz="0" w:space="0" w:color="auto"/>
            <w:bottom w:val="none" w:sz="0" w:space="0" w:color="auto"/>
            <w:right w:val="none" w:sz="0" w:space="0" w:color="auto"/>
          </w:divBdr>
        </w:div>
      </w:divsChild>
    </w:div>
    <w:div w:id="1866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b.acainternational.org/" TargetMode="External"/><Relationship Id="rId5" Type="http://schemas.openxmlformats.org/officeDocument/2006/relationships/styles" Target="styles.xml"/><Relationship Id="rId10" Type="http://schemas.openxmlformats.org/officeDocument/2006/relationships/hyperlink" Target="mailto:dailydecision@acainternation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786534A0E07459961D957D590102B" ma:contentTypeVersion="10" ma:contentTypeDescription="Create a new document." ma:contentTypeScope="" ma:versionID="51b978e8ee56490230b071d98b7b0759">
  <xsd:schema xmlns:xsd="http://www.w3.org/2001/XMLSchema" xmlns:xs="http://www.w3.org/2001/XMLSchema" xmlns:p="http://schemas.microsoft.com/office/2006/metadata/properties" xmlns:ns2="54a98cb1-4b7a-48c0-8dfb-38fd2dd02816" xmlns:ns3="9aabc222-79b2-4d16-946e-746baf38dd40" targetNamespace="http://schemas.microsoft.com/office/2006/metadata/properties" ma:root="true" ma:fieldsID="14756783d731abc3e255cf03d9c07c05" ns2:_="" ns3:_="">
    <xsd:import namespace="54a98cb1-4b7a-48c0-8dfb-38fd2dd02816"/>
    <xsd:import namespace="9aabc222-79b2-4d16-946e-746baf38d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8cb1-4b7a-48c0-8dfb-38fd2dd02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bc222-79b2-4d16-946e-746baf38dd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3D6BB-3FD5-4073-ADE4-2F541C56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98cb1-4b7a-48c0-8dfb-38fd2dd02816"/>
    <ds:schemaRef ds:uri="9aabc222-79b2-4d16-946e-746baf38d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1C2E2-CB86-4751-BD2F-B1EA0B5705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F91F5-EF89-4230-82F2-8A5C869F4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Clarke</dc:creator>
  <cp:keywords/>
  <dc:description/>
  <cp:lastModifiedBy>Lori Bowes</cp:lastModifiedBy>
  <cp:revision>3</cp:revision>
  <dcterms:created xsi:type="dcterms:W3CDTF">2022-06-13T20:19:00Z</dcterms:created>
  <dcterms:modified xsi:type="dcterms:W3CDTF">2022-06-13T20:37:00Z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0x0101009DA786534A0E07459961D957D590102B</vt:lpwstr>
  </property>
</Properties>
</file>